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391" w:rsidRPr="007A3391" w:rsidRDefault="007A3391" w:rsidP="007A3391">
      <w:pPr>
        <w:pStyle w:val="1"/>
        <w:jc w:val="center"/>
      </w:pPr>
      <w:r w:rsidRPr="007A3391">
        <w:rPr>
          <w:rFonts w:hint="eastAsia"/>
        </w:rPr>
        <w:t>新乡市牧野区</w:t>
      </w:r>
      <w:r w:rsidRPr="007A3391">
        <w:rPr>
          <w:rFonts w:hint="eastAsia"/>
        </w:rPr>
        <w:t>2021</w:t>
      </w:r>
      <w:r w:rsidRPr="007A3391">
        <w:rPr>
          <w:rFonts w:hint="eastAsia"/>
        </w:rPr>
        <w:t>年</w:t>
      </w:r>
      <w:r w:rsidRPr="007A3391">
        <w:rPr>
          <w:rFonts w:hint="eastAsia"/>
          <w:szCs w:val="32"/>
        </w:rPr>
        <w:t>债务限额</w:t>
      </w:r>
      <w:r w:rsidRPr="007A3391">
        <w:rPr>
          <w:rFonts w:hint="eastAsia"/>
        </w:rPr>
        <w:t>及新增债券情况</w:t>
      </w:r>
    </w:p>
    <w:p w:rsidR="007A3391" w:rsidRDefault="007A3391" w:rsidP="007A3391">
      <w:pPr>
        <w:spacing w:line="540" w:lineRule="exact"/>
        <w:rPr>
          <w:rFonts w:ascii="仿宋_GB2312" w:eastAsia="仿宋_GB2312" w:hAnsi="宋体"/>
          <w:sz w:val="32"/>
          <w:szCs w:val="32"/>
        </w:rPr>
      </w:pPr>
    </w:p>
    <w:p w:rsidR="007A3391" w:rsidRDefault="007A3391" w:rsidP="007A3391">
      <w:pPr>
        <w:spacing w:line="600" w:lineRule="exact"/>
        <w:ind w:firstLineChars="200" w:firstLine="640"/>
        <w:rPr>
          <w:rFonts w:ascii="宋体" w:hAnsi="宋体"/>
          <w:b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一、</w:t>
      </w:r>
      <w:r>
        <w:rPr>
          <w:rFonts w:ascii="黑体" w:eastAsia="黑体" w:hAnsi="黑体" w:cs="黑体" w:hint="eastAsia"/>
          <w:sz w:val="32"/>
          <w:szCs w:val="32"/>
        </w:rPr>
        <w:t>2021年新增政府债券资金情况</w:t>
      </w:r>
    </w:p>
    <w:p w:rsidR="007A3391" w:rsidRDefault="007A3391" w:rsidP="007A3391">
      <w:pPr>
        <w:spacing w:line="600" w:lineRule="exact"/>
        <w:ind w:firstLineChars="200" w:firstLine="64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2021年新增政府性债务资金1100万元，包括新增一般债券资金 1100万元和新增专项债券资金0 万元。</w:t>
      </w:r>
    </w:p>
    <w:p w:rsidR="007A3391" w:rsidRDefault="007A3391" w:rsidP="007A3391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</w:t>
      </w: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</w:rPr>
        <w:t>、2021年新增政府债券资金使用情况</w:t>
      </w:r>
    </w:p>
    <w:p w:rsidR="007A3391" w:rsidRDefault="007A3391" w:rsidP="007A3391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1、新乡市平原幼儿园项目，新增一般债券资金1100万</w:t>
      </w:r>
      <w:r>
        <w:rPr>
          <w:rFonts w:ascii="仿宋" w:eastAsia="仿宋" w:hAnsi="仿宋" w:cs="仿宋" w:hint="eastAsia"/>
          <w:bCs/>
          <w:sz w:val="32"/>
          <w:szCs w:val="32"/>
        </w:rPr>
        <w:t>元。</w:t>
      </w:r>
    </w:p>
    <w:p w:rsidR="00B63022" w:rsidRPr="007A3391" w:rsidRDefault="00B63022" w:rsidP="007A3391">
      <w:pPr>
        <w:spacing w:line="600" w:lineRule="exact"/>
        <w:ind w:firstLineChars="200" w:firstLine="420"/>
      </w:pPr>
    </w:p>
    <w:sectPr w:rsidR="00B63022" w:rsidRPr="007A3391" w:rsidSect="00B630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A3391"/>
    <w:rsid w:val="007A3391"/>
    <w:rsid w:val="00B630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7A3391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7A339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Char"/>
    <w:uiPriority w:val="99"/>
    <w:semiHidden/>
    <w:unhideWhenUsed/>
    <w:rsid w:val="007A3391"/>
    <w:pPr>
      <w:spacing w:after="120"/>
    </w:pPr>
  </w:style>
  <w:style w:type="character" w:customStyle="1" w:styleId="Char">
    <w:name w:val="正文文本 Char"/>
    <w:basedOn w:val="a1"/>
    <w:link w:val="a4"/>
    <w:uiPriority w:val="99"/>
    <w:semiHidden/>
    <w:rsid w:val="007A3391"/>
    <w:rPr>
      <w:rFonts w:ascii="Calibri" w:eastAsia="宋体" w:hAnsi="Calibri" w:cs="Times New Roman"/>
    </w:rPr>
  </w:style>
  <w:style w:type="paragraph" w:styleId="a0">
    <w:name w:val="Body Text First Indent"/>
    <w:basedOn w:val="a4"/>
    <w:link w:val="Char0"/>
    <w:uiPriority w:val="99"/>
    <w:semiHidden/>
    <w:unhideWhenUsed/>
    <w:rsid w:val="007A3391"/>
    <w:pPr>
      <w:ind w:firstLineChars="100" w:firstLine="420"/>
    </w:pPr>
  </w:style>
  <w:style w:type="character" w:customStyle="1" w:styleId="Char0">
    <w:name w:val="正文首行缩进 Char"/>
    <w:basedOn w:val="Char"/>
    <w:link w:val="a0"/>
    <w:uiPriority w:val="99"/>
    <w:semiHidden/>
    <w:rsid w:val="007A3391"/>
  </w:style>
  <w:style w:type="character" w:customStyle="1" w:styleId="1Char">
    <w:name w:val="标题 1 Char"/>
    <w:basedOn w:val="a1"/>
    <w:link w:val="1"/>
    <w:uiPriority w:val="9"/>
    <w:rsid w:val="007A3391"/>
    <w:rPr>
      <w:rFonts w:ascii="Calibri" w:eastAsia="宋体" w:hAnsi="Calibri" w:cs="Times New Roman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</Words>
  <Characters>124</Characters>
  <Application>Microsoft Office Word</Application>
  <DocSecurity>0</DocSecurity>
  <Lines>1</Lines>
  <Paragraphs>1</Paragraphs>
  <ScaleCrop>false</ScaleCrop>
  <Company>China</Company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2022-05-06T07:26:00Z</dcterms:created>
  <dcterms:modified xsi:type="dcterms:W3CDTF">2022-05-06T07:33:00Z</dcterms:modified>
</cp:coreProperties>
</file>