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D1" w:rsidRDefault="0072682F">
      <w:pPr>
        <w:spacing w:line="6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4A53D1">
        <w:rPr>
          <w:rFonts w:asciiTheme="majorEastAsia" w:eastAsiaTheme="majorEastAsia" w:hAnsiTheme="majorEastAsia" w:hint="eastAsia"/>
          <w:b/>
          <w:sz w:val="36"/>
          <w:szCs w:val="36"/>
        </w:rPr>
        <w:t>关于202</w:t>
      </w:r>
      <w:r w:rsidR="00E35A66">
        <w:rPr>
          <w:rFonts w:asciiTheme="majorEastAsia" w:eastAsiaTheme="majorEastAsia" w:hAnsiTheme="majorEastAsia" w:hint="eastAsia"/>
          <w:b/>
          <w:sz w:val="36"/>
          <w:szCs w:val="36"/>
        </w:rPr>
        <w:t>2</w:t>
      </w:r>
      <w:r w:rsidRPr="004A53D1">
        <w:rPr>
          <w:rFonts w:asciiTheme="majorEastAsia" w:eastAsiaTheme="majorEastAsia" w:hAnsiTheme="majorEastAsia" w:hint="eastAsia"/>
          <w:b/>
          <w:sz w:val="36"/>
          <w:szCs w:val="36"/>
        </w:rPr>
        <w:t>年区级财政预算调整方案（草案）的</w:t>
      </w:r>
    </w:p>
    <w:p w:rsidR="008D6AA3" w:rsidRPr="004A53D1" w:rsidRDefault="0072682F">
      <w:pPr>
        <w:spacing w:line="6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4A53D1">
        <w:rPr>
          <w:rFonts w:asciiTheme="majorEastAsia" w:eastAsiaTheme="majorEastAsia" w:hAnsiTheme="majorEastAsia" w:hint="eastAsia"/>
          <w:b/>
          <w:sz w:val="36"/>
          <w:szCs w:val="36"/>
        </w:rPr>
        <w:t>报</w:t>
      </w:r>
      <w:r w:rsidR="004A53D1">
        <w:rPr>
          <w:rFonts w:asciiTheme="majorEastAsia" w:eastAsiaTheme="majorEastAsia" w:hAnsiTheme="majorEastAsia" w:hint="eastAsia"/>
          <w:b/>
          <w:sz w:val="36"/>
          <w:szCs w:val="36"/>
        </w:rPr>
        <w:t xml:space="preserve">    </w:t>
      </w:r>
      <w:r w:rsidRPr="004A53D1">
        <w:rPr>
          <w:rFonts w:asciiTheme="majorEastAsia" w:eastAsiaTheme="majorEastAsia" w:hAnsiTheme="majorEastAsia" w:hint="eastAsia"/>
          <w:b/>
          <w:sz w:val="36"/>
          <w:szCs w:val="36"/>
        </w:rPr>
        <w:t>告</w:t>
      </w:r>
    </w:p>
    <w:p w:rsidR="008D6AA3" w:rsidRPr="006E4071" w:rsidRDefault="0072682F">
      <w:pPr>
        <w:spacing w:line="600" w:lineRule="exact"/>
        <w:jc w:val="center"/>
        <w:rPr>
          <w:rFonts w:ascii="楷体" w:eastAsia="楷体" w:hAnsi="楷体"/>
          <w:b/>
          <w:bCs/>
          <w:sz w:val="28"/>
          <w:szCs w:val="28"/>
        </w:rPr>
      </w:pPr>
      <w:r w:rsidRPr="006E4071">
        <w:rPr>
          <w:rFonts w:ascii="楷体" w:eastAsia="楷体" w:hAnsi="楷体" w:hint="eastAsia"/>
          <w:sz w:val="28"/>
          <w:szCs w:val="28"/>
        </w:rPr>
        <w:t>——</w:t>
      </w:r>
      <w:r w:rsidR="00E35A66">
        <w:rPr>
          <w:rFonts w:ascii="楷体" w:eastAsia="楷体" w:hAnsi="楷体" w:hint="eastAsia"/>
          <w:sz w:val="28"/>
          <w:szCs w:val="28"/>
        </w:rPr>
        <w:t>2022</w:t>
      </w:r>
      <w:r w:rsidRPr="00CC3200">
        <w:rPr>
          <w:rFonts w:ascii="楷体" w:eastAsia="楷体" w:hAnsi="楷体" w:hint="eastAsia"/>
          <w:sz w:val="28"/>
          <w:szCs w:val="28"/>
        </w:rPr>
        <w:t>年12月</w:t>
      </w:r>
      <w:r w:rsidR="00E35A66">
        <w:rPr>
          <w:rFonts w:ascii="楷体" w:eastAsia="楷体" w:hAnsi="楷体" w:hint="eastAsia"/>
          <w:sz w:val="28"/>
          <w:szCs w:val="28"/>
        </w:rPr>
        <w:t>20</w:t>
      </w:r>
      <w:r w:rsidRPr="00CC3200">
        <w:rPr>
          <w:rFonts w:ascii="楷体" w:eastAsia="楷体" w:hAnsi="楷体" w:hint="eastAsia"/>
          <w:sz w:val="28"/>
          <w:szCs w:val="28"/>
        </w:rPr>
        <w:t>日在区</w:t>
      </w:r>
      <w:r w:rsidR="00FD5AA5">
        <w:rPr>
          <w:rFonts w:ascii="楷体" w:eastAsia="楷体" w:hAnsi="楷体" w:hint="eastAsia"/>
          <w:sz w:val="28"/>
          <w:szCs w:val="28"/>
        </w:rPr>
        <w:t>第十四</w:t>
      </w:r>
      <w:r w:rsidRPr="00CC3200">
        <w:rPr>
          <w:rFonts w:ascii="楷体" w:eastAsia="楷体" w:hAnsi="楷体" w:hint="eastAsia"/>
          <w:sz w:val="28"/>
          <w:szCs w:val="28"/>
        </w:rPr>
        <w:t>届人大常委会第</w:t>
      </w:r>
      <w:r w:rsidR="00FD5AA5">
        <w:rPr>
          <w:rFonts w:ascii="楷体" w:eastAsia="楷体" w:hAnsi="楷体" w:hint="eastAsia"/>
          <w:sz w:val="28"/>
          <w:szCs w:val="28"/>
        </w:rPr>
        <w:t>二</w:t>
      </w:r>
      <w:r w:rsidRPr="00CC3200">
        <w:rPr>
          <w:rFonts w:ascii="楷体" w:eastAsia="楷体" w:hAnsi="楷体" w:hint="eastAsia"/>
          <w:sz w:val="28"/>
          <w:szCs w:val="28"/>
        </w:rPr>
        <w:t>次会议上</w:t>
      </w:r>
    </w:p>
    <w:p w:rsidR="008D6AA3" w:rsidRPr="006E4071" w:rsidRDefault="0078783A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区财政局局长  </w:t>
      </w:r>
      <w:r w:rsidR="00E35A66">
        <w:rPr>
          <w:rFonts w:ascii="仿宋_GB2312" w:eastAsia="仿宋_GB2312" w:hint="eastAsia"/>
          <w:sz w:val="32"/>
          <w:szCs w:val="32"/>
        </w:rPr>
        <w:t>杨鹏飞</w:t>
      </w:r>
    </w:p>
    <w:p w:rsidR="008D6AA3" w:rsidRPr="00B50084" w:rsidRDefault="0072682F">
      <w:pPr>
        <w:spacing w:line="600" w:lineRule="exact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主任、各位副主任、各位委员：</w:t>
      </w:r>
      <w:r w:rsidR="006E4071" w:rsidRPr="00B50084">
        <w:rPr>
          <w:rFonts w:ascii="仿宋" w:eastAsia="仿宋" w:hAnsi="仿宋" w:hint="eastAsia"/>
          <w:sz w:val="32"/>
          <w:szCs w:val="32"/>
        </w:rPr>
        <w:t xml:space="preserve"> </w:t>
      </w:r>
    </w:p>
    <w:p w:rsidR="008D6AA3" w:rsidRPr="00B50084" w:rsidRDefault="0072682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我受区政府委托，向本次常委会会议提出新乡市牧野区202</w:t>
      </w:r>
      <w:r w:rsidR="00E35A66" w:rsidRPr="00B50084">
        <w:rPr>
          <w:rFonts w:ascii="仿宋" w:eastAsia="仿宋" w:hAnsi="仿宋" w:hint="eastAsia"/>
          <w:sz w:val="32"/>
          <w:szCs w:val="32"/>
        </w:rPr>
        <w:t>2</w:t>
      </w:r>
      <w:r w:rsidRPr="00B50084">
        <w:rPr>
          <w:rFonts w:ascii="仿宋" w:eastAsia="仿宋" w:hAnsi="仿宋" w:hint="eastAsia"/>
          <w:sz w:val="32"/>
          <w:szCs w:val="32"/>
        </w:rPr>
        <w:t>年度财政预算调整的报告，请予审议。</w:t>
      </w:r>
    </w:p>
    <w:p w:rsidR="008D6AA3" w:rsidRPr="00B50084" w:rsidRDefault="0072682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一、一般公共预算调整</w:t>
      </w:r>
    </w:p>
    <w:p w:rsidR="004A53D1" w:rsidRPr="00B50084" w:rsidRDefault="0061649E" w:rsidP="004A53D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今年，</w:t>
      </w:r>
      <w:r w:rsidR="00AB72AA" w:rsidRPr="00B50084">
        <w:rPr>
          <w:rFonts w:ascii="仿宋" w:eastAsia="仿宋" w:hAnsi="仿宋" w:cs="仿宋_GB2312" w:hint="eastAsia"/>
          <w:sz w:val="32"/>
          <w:szCs w:val="32"/>
        </w:rPr>
        <w:t>因</w:t>
      </w:r>
      <w:r w:rsidR="00162E80" w:rsidRPr="00B50084">
        <w:rPr>
          <w:rFonts w:ascii="仿宋" w:eastAsia="仿宋" w:hAnsi="仿宋" w:cs="仿宋_GB2312" w:hint="eastAsia"/>
          <w:sz w:val="32"/>
          <w:szCs w:val="32"/>
        </w:rPr>
        <w:t>受疫情和国家实施减费降税、留</w:t>
      </w:r>
      <w:r w:rsidR="00315A2D" w:rsidRPr="00B50084">
        <w:rPr>
          <w:rFonts w:ascii="仿宋" w:eastAsia="仿宋" w:hAnsi="仿宋" w:cs="仿宋_GB2312" w:hint="eastAsia"/>
          <w:sz w:val="32"/>
          <w:szCs w:val="32"/>
        </w:rPr>
        <w:t>抵</w:t>
      </w:r>
      <w:r w:rsidR="00162E80" w:rsidRPr="00B50084">
        <w:rPr>
          <w:rFonts w:ascii="仿宋" w:eastAsia="仿宋" w:hAnsi="仿宋" w:cs="仿宋_GB2312" w:hint="eastAsia"/>
          <w:sz w:val="32"/>
          <w:szCs w:val="32"/>
        </w:rPr>
        <w:t>退税</w:t>
      </w:r>
      <w:r w:rsidR="00701D1F" w:rsidRPr="00B50084">
        <w:rPr>
          <w:rFonts w:ascii="仿宋" w:eastAsia="仿宋" w:hAnsi="仿宋" w:cs="仿宋_GB2312" w:hint="eastAsia"/>
          <w:sz w:val="32"/>
          <w:szCs w:val="32"/>
        </w:rPr>
        <w:t>政策</w:t>
      </w:r>
      <w:r w:rsidR="00162E80" w:rsidRPr="00B50084">
        <w:rPr>
          <w:rFonts w:ascii="仿宋" w:eastAsia="仿宋" w:hAnsi="仿宋" w:cs="仿宋_GB2312" w:hint="eastAsia"/>
          <w:sz w:val="32"/>
          <w:szCs w:val="32"/>
        </w:rPr>
        <w:t>等因素的影响，全区一般公共预算收入形势非常严峻。</w:t>
      </w:r>
      <w:r w:rsidR="00162E80" w:rsidRPr="00B50084">
        <w:rPr>
          <w:rFonts w:ascii="仿宋" w:eastAsia="仿宋" w:hAnsi="仿宋" w:hint="eastAsia"/>
          <w:sz w:val="32"/>
          <w:szCs w:val="32"/>
        </w:rPr>
        <w:t>对此，区政府高度重视，积极应对，采取切实措施，全力以赴加大征管力度，保证应收尽收。</w:t>
      </w:r>
      <w:r w:rsidR="0072682F" w:rsidRPr="00B50084">
        <w:rPr>
          <w:rFonts w:ascii="仿宋" w:eastAsia="仿宋" w:hAnsi="仿宋" w:hint="eastAsia"/>
          <w:sz w:val="32"/>
          <w:szCs w:val="32"/>
        </w:rPr>
        <w:t>截至11月底，</w:t>
      </w:r>
      <w:r w:rsidR="0072682F" w:rsidRPr="00B50084">
        <w:rPr>
          <w:rFonts w:ascii="仿宋" w:eastAsia="仿宋" w:hAnsi="仿宋" w:cs="仿宋_GB2312" w:hint="eastAsia"/>
          <w:sz w:val="32"/>
          <w:szCs w:val="32"/>
        </w:rPr>
        <w:t>全区一般公共预算收入完成</w:t>
      </w:r>
      <w:r w:rsidR="00162E80" w:rsidRPr="00B50084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="00FF4A82" w:rsidRPr="00B50084">
        <w:rPr>
          <w:rFonts w:ascii="仿宋" w:eastAsia="仿宋" w:hAnsi="仿宋" w:cs="仿宋_GB2312" w:hint="eastAsia"/>
          <w:sz w:val="32"/>
          <w:szCs w:val="32"/>
        </w:rPr>
        <w:t>98506</w:t>
      </w:r>
      <w:r w:rsidR="0072682F" w:rsidRPr="00B50084">
        <w:rPr>
          <w:rFonts w:ascii="仿宋" w:eastAsia="仿宋" w:hAnsi="仿宋" w:cs="仿宋_GB2312" w:hint="eastAsia"/>
          <w:sz w:val="32"/>
          <w:szCs w:val="32"/>
        </w:rPr>
        <w:t>万元，为年预算的</w:t>
      </w:r>
      <w:r w:rsidR="00FF4A82" w:rsidRPr="00B50084">
        <w:rPr>
          <w:rFonts w:ascii="仿宋" w:eastAsia="仿宋" w:hAnsi="仿宋" w:cs="仿宋_GB2312" w:hint="eastAsia"/>
          <w:sz w:val="32"/>
          <w:szCs w:val="32"/>
        </w:rPr>
        <w:t>96.64</w:t>
      </w:r>
      <w:r w:rsidR="00162E80" w:rsidRPr="00B50084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="0072682F" w:rsidRPr="00B50084">
        <w:rPr>
          <w:rFonts w:ascii="仿宋" w:eastAsia="仿宋" w:hAnsi="仿宋" w:cs="仿宋_GB2312" w:hint="eastAsia"/>
          <w:sz w:val="32"/>
          <w:szCs w:val="32"/>
        </w:rPr>
        <w:t>%，距年初预算相差</w:t>
      </w:r>
      <w:r w:rsidR="00FF4A82" w:rsidRPr="00B50084">
        <w:rPr>
          <w:rFonts w:ascii="仿宋" w:eastAsia="仿宋" w:hAnsi="仿宋" w:cs="仿宋_GB2312" w:hint="eastAsia"/>
          <w:sz w:val="32"/>
          <w:szCs w:val="32"/>
        </w:rPr>
        <w:t>3424</w:t>
      </w:r>
      <w:r w:rsidR="0072682F" w:rsidRPr="00B50084">
        <w:rPr>
          <w:rFonts w:ascii="仿宋" w:eastAsia="仿宋" w:hAnsi="仿宋" w:cs="仿宋_GB2312" w:hint="eastAsia"/>
          <w:sz w:val="32"/>
          <w:szCs w:val="32"/>
        </w:rPr>
        <w:t>万元。根据目前财政收入</w:t>
      </w:r>
      <w:r w:rsidR="00C232B3" w:rsidRPr="00B50084">
        <w:rPr>
          <w:rFonts w:ascii="仿宋" w:eastAsia="仿宋" w:hAnsi="仿宋" w:cs="仿宋_GB2312" w:hint="eastAsia"/>
          <w:sz w:val="32"/>
          <w:szCs w:val="32"/>
        </w:rPr>
        <w:t>进度</w:t>
      </w:r>
      <w:r w:rsidR="0072682F" w:rsidRPr="00B50084">
        <w:rPr>
          <w:rFonts w:ascii="仿宋" w:eastAsia="仿宋" w:hAnsi="仿宋" w:cs="仿宋_GB2312" w:hint="eastAsia"/>
          <w:sz w:val="32"/>
          <w:szCs w:val="32"/>
        </w:rPr>
        <w:t>分析，预计</w:t>
      </w:r>
      <w:r w:rsidR="00701D1F" w:rsidRPr="00B50084">
        <w:rPr>
          <w:rFonts w:ascii="仿宋" w:eastAsia="仿宋" w:hAnsi="仿宋" w:hint="eastAsia"/>
          <w:sz w:val="32"/>
          <w:szCs w:val="32"/>
        </w:rPr>
        <w:t>全区一般公共预算收入完成</w:t>
      </w:r>
      <w:r w:rsidR="00A4393A" w:rsidRPr="00B50084">
        <w:rPr>
          <w:rFonts w:ascii="仿宋" w:eastAsia="仿宋" w:hAnsi="仿宋" w:hint="eastAsia"/>
          <w:sz w:val="32"/>
          <w:szCs w:val="32"/>
        </w:rPr>
        <w:t>10</w:t>
      </w:r>
      <w:r w:rsidR="00A84A1A" w:rsidRPr="00B50084">
        <w:rPr>
          <w:rFonts w:ascii="仿宋" w:eastAsia="仿宋" w:hAnsi="仿宋" w:hint="eastAsia"/>
          <w:sz w:val="32"/>
          <w:szCs w:val="32"/>
        </w:rPr>
        <w:t>45</w:t>
      </w:r>
      <w:r w:rsidR="00A4393A" w:rsidRPr="00B50084">
        <w:rPr>
          <w:rFonts w:ascii="仿宋" w:eastAsia="仿宋" w:hAnsi="仿宋" w:hint="eastAsia"/>
          <w:sz w:val="32"/>
          <w:szCs w:val="32"/>
        </w:rPr>
        <w:t>00</w:t>
      </w:r>
      <w:r w:rsidR="004A53D1" w:rsidRPr="00B50084">
        <w:rPr>
          <w:rFonts w:ascii="仿宋" w:eastAsia="仿宋" w:hAnsi="仿宋" w:hint="eastAsia"/>
          <w:sz w:val="32"/>
          <w:szCs w:val="32"/>
        </w:rPr>
        <w:t>万元，</w:t>
      </w:r>
      <w:r w:rsidR="00AB72AA" w:rsidRPr="00B50084">
        <w:rPr>
          <w:rFonts w:ascii="仿宋" w:eastAsia="仿宋" w:hAnsi="仿宋" w:hint="eastAsia"/>
          <w:sz w:val="32"/>
          <w:szCs w:val="32"/>
        </w:rPr>
        <w:t>为</w:t>
      </w:r>
      <w:r w:rsidR="004A53D1" w:rsidRPr="00B50084">
        <w:rPr>
          <w:rFonts w:ascii="仿宋" w:eastAsia="仿宋" w:hAnsi="仿宋" w:hint="eastAsia"/>
          <w:sz w:val="32"/>
          <w:szCs w:val="32"/>
        </w:rPr>
        <w:t>年初预算</w:t>
      </w:r>
      <w:r w:rsidR="00AB72AA" w:rsidRPr="00B50084">
        <w:rPr>
          <w:rFonts w:ascii="仿宋" w:eastAsia="仿宋" w:hAnsi="仿宋" w:cs="仿宋_GB2312" w:hint="eastAsia"/>
          <w:sz w:val="32"/>
        </w:rPr>
        <w:t>101930</w:t>
      </w:r>
      <w:r w:rsidR="00AB72AA" w:rsidRPr="00B50084">
        <w:rPr>
          <w:rFonts w:ascii="仿宋" w:eastAsia="仿宋" w:hAnsi="仿宋" w:hint="eastAsia"/>
          <w:sz w:val="32"/>
          <w:szCs w:val="32"/>
        </w:rPr>
        <w:t>万元的102.52%。</w:t>
      </w:r>
    </w:p>
    <w:p w:rsidR="004A53D1" w:rsidRPr="00B50084" w:rsidRDefault="004F03FA" w:rsidP="004F03FA">
      <w:pPr>
        <w:spacing w:line="600" w:lineRule="exact"/>
        <w:ind w:firstLineChars="200" w:firstLine="68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cs="仿宋" w:hint="eastAsia"/>
          <w:spacing w:val="10"/>
          <w:sz w:val="32"/>
          <w:szCs w:val="32"/>
        </w:rPr>
        <w:t>根据《新乡市人民政府关于深化市与县（市）区财政管理体制改革的通知》（新政〔2021〕6号）精神，新增省级上解基数5093万元</w:t>
      </w:r>
      <w:r w:rsidR="00ED27D6" w:rsidRPr="00B50084">
        <w:rPr>
          <w:rFonts w:ascii="仿宋" w:eastAsia="仿宋" w:hAnsi="仿宋" w:cs="仿宋" w:hint="eastAsia"/>
          <w:spacing w:val="10"/>
          <w:sz w:val="32"/>
          <w:szCs w:val="32"/>
        </w:rPr>
        <w:t>；加之</w:t>
      </w:r>
      <w:r w:rsidR="00AB72AA" w:rsidRPr="00B50084">
        <w:rPr>
          <w:rFonts w:ascii="仿宋" w:eastAsia="仿宋" w:hAnsi="仿宋" w:hint="eastAsia"/>
          <w:sz w:val="32"/>
          <w:szCs w:val="32"/>
        </w:rPr>
        <w:t>疫情</w:t>
      </w:r>
      <w:r w:rsidRPr="00B50084">
        <w:rPr>
          <w:rFonts w:ascii="仿宋" w:eastAsia="仿宋" w:hAnsi="仿宋" w:hint="eastAsia"/>
          <w:sz w:val="32"/>
          <w:szCs w:val="32"/>
        </w:rPr>
        <w:t>防控</w:t>
      </w:r>
      <w:r w:rsidR="00ED27D6" w:rsidRPr="00B50084">
        <w:rPr>
          <w:rFonts w:ascii="仿宋" w:eastAsia="仿宋" w:hAnsi="仿宋" w:hint="eastAsia"/>
          <w:sz w:val="32"/>
          <w:szCs w:val="32"/>
        </w:rPr>
        <w:t>、</w:t>
      </w:r>
      <w:r w:rsidR="00AB72AA" w:rsidRPr="00B50084">
        <w:rPr>
          <w:rFonts w:ascii="仿宋" w:eastAsia="仿宋" w:hAnsi="仿宋" w:hint="eastAsia"/>
          <w:sz w:val="32"/>
          <w:szCs w:val="32"/>
        </w:rPr>
        <w:t>国家</w:t>
      </w:r>
      <w:r w:rsidR="00AB72AA" w:rsidRPr="00B50084">
        <w:rPr>
          <w:rFonts w:ascii="仿宋" w:eastAsia="仿宋" w:hAnsi="仿宋" w:cs="仿宋_GB2312" w:hint="eastAsia"/>
          <w:sz w:val="32"/>
          <w:szCs w:val="32"/>
        </w:rPr>
        <w:t>实施减费降税、留抵退税政策</w:t>
      </w:r>
      <w:r w:rsidR="00ED27D6" w:rsidRPr="00B50084">
        <w:rPr>
          <w:rFonts w:ascii="仿宋" w:eastAsia="仿宋" w:hAnsi="仿宋" w:cs="仿宋_GB2312" w:hint="eastAsia"/>
          <w:sz w:val="32"/>
          <w:szCs w:val="32"/>
        </w:rPr>
        <w:t>等因素</w:t>
      </w:r>
      <w:r w:rsidR="00AB72AA" w:rsidRPr="00B50084">
        <w:rPr>
          <w:rFonts w:ascii="仿宋" w:eastAsia="仿宋" w:hAnsi="仿宋" w:cs="仿宋_GB2312" w:hint="eastAsia"/>
          <w:sz w:val="32"/>
          <w:szCs w:val="32"/>
        </w:rPr>
        <w:t>，</w:t>
      </w:r>
      <w:r w:rsidRPr="00B50084">
        <w:rPr>
          <w:rFonts w:ascii="仿宋" w:eastAsia="仿宋" w:hAnsi="仿宋" w:cs="仿宋_GB2312" w:hint="eastAsia"/>
          <w:sz w:val="32"/>
          <w:szCs w:val="32"/>
        </w:rPr>
        <w:t>导致</w:t>
      </w:r>
      <w:r w:rsidR="00AB72AA" w:rsidRPr="00B50084">
        <w:rPr>
          <w:rFonts w:ascii="仿宋" w:eastAsia="仿宋" w:hAnsi="仿宋" w:cs="仿宋_GB2312" w:hint="eastAsia"/>
          <w:sz w:val="32"/>
          <w:szCs w:val="32"/>
        </w:rPr>
        <w:t>财力减少7787万元</w:t>
      </w:r>
      <w:r w:rsidR="00ED27D6" w:rsidRPr="00B50084">
        <w:rPr>
          <w:rFonts w:ascii="仿宋" w:eastAsia="仿宋" w:hAnsi="仿宋" w:cs="仿宋_GB2312" w:hint="eastAsia"/>
          <w:sz w:val="32"/>
          <w:szCs w:val="32"/>
        </w:rPr>
        <w:t>；</w:t>
      </w:r>
      <w:r w:rsidRPr="00B50084">
        <w:rPr>
          <w:rFonts w:ascii="仿宋" w:eastAsia="仿宋" w:hAnsi="仿宋" w:cs="仿宋_GB2312" w:hint="eastAsia"/>
          <w:sz w:val="32"/>
          <w:szCs w:val="32"/>
        </w:rPr>
        <w:t>2022年</w:t>
      </w:r>
      <w:r w:rsidR="004A53D1" w:rsidRPr="00B50084">
        <w:rPr>
          <w:rFonts w:ascii="仿宋" w:eastAsia="仿宋" w:hAnsi="仿宋" w:hint="eastAsia"/>
          <w:sz w:val="32"/>
          <w:szCs w:val="32"/>
        </w:rPr>
        <w:t>全区财力</w:t>
      </w:r>
      <w:r w:rsidRPr="00B50084">
        <w:rPr>
          <w:rFonts w:ascii="仿宋" w:eastAsia="仿宋" w:hAnsi="仿宋" w:hint="eastAsia"/>
          <w:sz w:val="32"/>
          <w:szCs w:val="32"/>
        </w:rPr>
        <w:t>合计</w:t>
      </w:r>
      <w:r w:rsidR="004A53D1" w:rsidRPr="00B50084">
        <w:rPr>
          <w:rFonts w:ascii="仿宋" w:eastAsia="仿宋" w:hAnsi="仿宋" w:hint="eastAsia"/>
          <w:sz w:val="32"/>
          <w:szCs w:val="32"/>
        </w:rPr>
        <w:t>减少</w:t>
      </w:r>
      <w:r w:rsidR="00791E58" w:rsidRPr="00B50084">
        <w:rPr>
          <w:rFonts w:ascii="仿宋" w:eastAsia="仿宋" w:hAnsi="仿宋" w:hint="eastAsia"/>
          <w:sz w:val="32"/>
          <w:szCs w:val="32"/>
        </w:rPr>
        <w:t>20519</w:t>
      </w:r>
      <w:r w:rsidR="004A53D1" w:rsidRPr="00B50084">
        <w:rPr>
          <w:rFonts w:ascii="仿宋" w:eastAsia="仿宋" w:hAnsi="仿宋" w:hint="eastAsia"/>
          <w:sz w:val="32"/>
          <w:szCs w:val="32"/>
        </w:rPr>
        <w:t>万元。按照财政</w:t>
      </w:r>
      <w:r w:rsidR="00303CF7" w:rsidRPr="00B50084">
        <w:rPr>
          <w:rFonts w:ascii="仿宋" w:eastAsia="仿宋" w:hAnsi="仿宋" w:hint="eastAsia"/>
          <w:sz w:val="32"/>
          <w:szCs w:val="32"/>
        </w:rPr>
        <w:t>预算</w:t>
      </w:r>
      <w:r w:rsidR="004A53D1" w:rsidRPr="00B50084">
        <w:rPr>
          <w:rFonts w:ascii="仿宋" w:eastAsia="仿宋" w:hAnsi="仿宋" w:hint="eastAsia"/>
          <w:sz w:val="32"/>
          <w:szCs w:val="32"/>
        </w:rPr>
        <w:t>收支平衡的原则，</w:t>
      </w:r>
      <w:r w:rsidR="00303CF7" w:rsidRPr="00B50084">
        <w:rPr>
          <w:rFonts w:ascii="仿宋" w:eastAsia="仿宋" w:hAnsi="仿宋" w:hint="eastAsia"/>
          <w:sz w:val="32"/>
          <w:szCs w:val="32"/>
        </w:rPr>
        <w:t>今年全区</w:t>
      </w:r>
      <w:r w:rsidR="004A53D1" w:rsidRPr="00B50084">
        <w:rPr>
          <w:rFonts w:ascii="仿宋" w:eastAsia="仿宋" w:hAnsi="仿宋" w:hint="eastAsia"/>
          <w:sz w:val="32"/>
          <w:szCs w:val="32"/>
        </w:rPr>
        <w:t>一般公共预算支出由年初预算</w:t>
      </w:r>
      <w:r w:rsidR="00303CF7" w:rsidRPr="00B50084">
        <w:rPr>
          <w:rFonts w:ascii="仿宋" w:eastAsia="仿宋" w:hAnsi="仿宋" w:hint="eastAsia"/>
          <w:sz w:val="32"/>
          <w:szCs w:val="32"/>
        </w:rPr>
        <w:t>的</w:t>
      </w:r>
      <w:r w:rsidR="00DB4279" w:rsidRPr="00B50084">
        <w:rPr>
          <w:rFonts w:ascii="仿宋" w:eastAsia="仿宋" w:hAnsi="仿宋" w:hint="eastAsia"/>
          <w:spacing w:val="10"/>
          <w:sz w:val="32"/>
          <w:szCs w:val="32"/>
        </w:rPr>
        <w:t>99917</w:t>
      </w:r>
      <w:r w:rsidR="004A53D1" w:rsidRPr="00B50084">
        <w:rPr>
          <w:rFonts w:ascii="仿宋" w:eastAsia="仿宋" w:hAnsi="仿宋" w:hint="eastAsia"/>
          <w:sz w:val="32"/>
          <w:szCs w:val="32"/>
        </w:rPr>
        <w:t>万元调整为</w:t>
      </w:r>
      <w:r w:rsidR="00791E58" w:rsidRPr="00B50084">
        <w:rPr>
          <w:rFonts w:ascii="仿宋" w:eastAsia="仿宋" w:hAnsi="仿宋" w:hint="eastAsia"/>
          <w:sz w:val="32"/>
          <w:szCs w:val="32"/>
        </w:rPr>
        <w:t>79398</w:t>
      </w:r>
      <w:r w:rsidR="004A53D1" w:rsidRPr="00B50084">
        <w:rPr>
          <w:rFonts w:ascii="仿宋" w:eastAsia="仿宋" w:hAnsi="仿宋" w:hint="eastAsia"/>
          <w:sz w:val="32"/>
          <w:szCs w:val="32"/>
        </w:rPr>
        <w:t>万元。主要调减项目：</w:t>
      </w:r>
      <w:r w:rsidR="007F24D3" w:rsidRPr="00B50084">
        <w:rPr>
          <w:rFonts w:ascii="仿宋" w:eastAsia="仿宋" w:hAnsi="仿宋" w:hint="eastAsia"/>
          <w:b/>
          <w:sz w:val="32"/>
          <w:szCs w:val="32"/>
        </w:rPr>
        <w:t>一是</w:t>
      </w:r>
      <w:r w:rsidR="002E16E8" w:rsidRPr="00B50084">
        <w:rPr>
          <w:rFonts w:ascii="仿宋" w:eastAsia="仿宋" w:hAnsi="仿宋" w:hint="eastAsia"/>
          <w:sz w:val="32"/>
          <w:szCs w:val="32"/>
        </w:rPr>
        <w:t>当年全区公用经费</w:t>
      </w:r>
      <w:r w:rsidR="007362B1" w:rsidRPr="00B50084">
        <w:rPr>
          <w:rFonts w:ascii="仿宋" w:eastAsia="仿宋" w:hAnsi="仿宋" w:hint="eastAsia"/>
          <w:sz w:val="32"/>
          <w:szCs w:val="32"/>
        </w:rPr>
        <w:lastRenderedPageBreak/>
        <w:t>5</w:t>
      </w:r>
      <w:r w:rsidR="0076705B" w:rsidRPr="00B50084">
        <w:rPr>
          <w:rFonts w:ascii="仿宋" w:eastAsia="仿宋" w:hAnsi="仿宋" w:hint="eastAsia"/>
          <w:sz w:val="32"/>
          <w:szCs w:val="32"/>
        </w:rPr>
        <w:t>27</w:t>
      </w:r>
      <w:r w:rsidR="004A53D1" w:rsidRPr="00B50084">
        <w:rPr>
          <w:rFonts w:ascii="仿宋" w:eastAsia="仿宋" w:hAnsi="仿宋" w:hint="eastAsia"/>
          <w:sz w:val="32"/>
          <w:szCs w:val="32"/>
        </w:rPr>
        <w:t>万元</w:t>
      </w:r>
      <w:r w:rsidR="009E1D20" w:rsidRPr="00B50084">
        <w:rPr>
          <w:rFonts w:ascii="仿宋" w:eastAsia="仿宋" w:hAnsi="仿宋" w:hint="eastAsia"/>
          <w:sz w:val="32"/>
          <w:szCs w:val="32"/>
        </w:rPr>
        <w:t>，</w:t>
      </w:r>
      <w:r w:rsidR="00303CF7" w:rsidRPr="00B50084">
        <w:rPr>
          <w:rFonts w:ascii="仿宋" w:eastAsia="仿宋" w:hAnsi="仿宋" w:hint="eastAsia"/>
          <w:sz w:val="32"/>
          <w:szCs w:val="32"/>
        </w:rPr>
        <w:t>其中：办公费</w:t>
      </w:r>
      <w:r w:rsidR="007362B1" w:rsidRPr="00B50084">
        <w:rPr>
          <w:rFonts w:ascii="仿宋" w:eastAsia="仿宋" w:hAnsi="仿宋" w:hint="eastAsia"/>
          <w:sz w:val="32"/>
          <w:szCs w:val="32"/>
        </w:rPr>
        <w:t>242</w:t>
      </w:r>
      <w:r w:rsidR="00303CF7" w:rsidRPr="00B50084">
        <w:rPr>
          <w:rFonts w:ascii="仿宋" w:eastAsia="仿宋" w:hAnsi="仿宋" w:hint="eastAsia"/>
          <w:sz w:val="32"/>
          <w:szCs w:val="32"/>
        </w:rPr>
        <w:t>万元、印刷费</w:t>
      </w:r>
      <w:r w:rsidR="00117BF4" w:rsidRPr="00B50084">
        <w:rPr>
          <w:rFonts w:ascii="仿宋" w:eastAsia="仿宋" w:hAnsi="仿宋" w:hint="eastAsia"/>
          <w:sz w:val="32"/>
          <w:szCs w:val="32"/>
        </w:rPr>
        <w:t>1</w:t>
      </w:r>
      <w:r w:rsidR="007362B1" w:rsidRPr="00B50084">
        <w:rPr>
          <w:rFonts w:ascii="仿宋" w:eastAsia="仿宋" w:hAnsi="仿宋" w:hint="eastAsia"/>
          <w:sz w:val="32"/>
          <w:szCs w:val="32"/>
        </w:rPr>
        <w:t>58</w:t>
      </w:r>
      <w:r w:rsidR="00303CF7" w:rsidRPr="00B50084">
        <w:rPr>
          <w:rFonts w:ascii="仿宋" w:eastAsia="仿宋" w:hAnsi="仿宋" w:hint="eastAsia"/>
          <w:sz w:val="32"/>
          <w:szCs w:val="32"/>
        </w:rPr>
        <w:t>万元、差旅费</w:t>
      </w:r>
      <w:r w:rsidR="00117BF4" w:rsidRPr="00B50084">
        <w:rPr>
          <w:rFonts w:ascii="仿宋" w:eastAsia="仿宋" w:hAnsi="仿宋" w:hint="eastAsia"/>
          <w:sz w:val="32"/>
          <w:szCs w:val="32"/>
        </w:rPr>
        <w:t>1</w:t>
      </w:r>
      <w:r w:rsidR="007362B1" w:rsidRPr="00B50084">
        <w:rPr>
          <w:rFonts w:ascii="仿宋" w:eastAsia="仿宋" w:hAnsi="仿宋" w:hint="eastAsia"/>
          <w:sz w:val="32"/>
          <w:szCs w:val="32"/>
        </w:rPr>
        <w:t>2</w:t>
      </w:r>
      <w:r w:rsidR="00117BF4" w:rsidRPr="00B50084">
        <w:rPr>
          <w:rFonts w:ascii="仿宋" w:eastAsia="仿宋" w:hAnsi="仿宋" w:hint="eastAsia"/>
          <w:sz w:val="32"/>
          <w:szCs w:val="32"/>
        </w:rPr>
        <w:t>7</w:t>
      </w:r>
      <w:r w:rsidR="006E72C1" w:rsidRPr="00B50084">
        <w:rPr>
          <w:rFonts w:ascii="仿宋" w:eastAsia="仿宋" w:hAnsi="仿宋" w:hint="eastAsia"/>
          <w:sz w:val="32"/>
          <w:szCs w:val="32"/>
        </w:rPr>
        <w:t>万元</w:t>
      </w:r>
      <w:r w:rsidR="007F24D3" w:rsidRPr="00B50084">
        <w:rPr>
          <w:rFonts w:ascii="仿宋" w:eastAsia="仿宋" w:hAnsi="仿宋" w:hint="eastAsia"/>
          <w:sz w:val="32"/>
          <w:szCs w:val="32"/>
        </w:rPr>
        <w:t>；</w:t>
      </w:r>
      <w:r w:rsidR="007F24D3" w:rsidRPr="00B50084">
        <w:rPr>
          <w:rFonts w:ascii="仿宋" w:eastAsia="仿宋" w:hAnsi="仿宋" w:hint="eastAsia"/>
          <w:b/>
          <w:sz w:val="32"/>
          <w:szCs w:val="32"/>
        </w:rPr>
        <w:t>二是</w:t>
      </w:r>
      <w:r w:rsidR="00CC3200" w:rsidRPr="00B50084">
        <w:rPr>
          <w:rFonts w:ascii="仿宋" w:eastAsia="仿宋" w:hAnsi="仿宋" w:hint="eastAsia"/>
          <w:sz w:val="32"/>
          <w:szCs w:val="32"/>
        </w:rPr>
        <w:t>压缩</w:t>
      </w:r>
      <w:r w:rsidR="000C2F05" w:rsidRPr="00B50084">
        <w:rPr>
          <w:rFonts w:ascii="仿宋" w:eastAsia="仿宋" w:hAnsi="仿宋" w:hint="eastAsia"/>
          <w:sz w:val="32"/>
          <w:szCs w:val="32"/>
        </w:rPr>
        <w:t>各单位</w:t>
      </w:r>
      <w:r w:rsidR="00C329B2" w:rsidRPr="00B50084">
        <w:rPr>
          <w:rFonts w:ascii="仿宋" w:eastAsia="仿宋" w:hAnsi="仿宋" w:hint="eastAsia"/>
          <w:sz w:val="32"/>
          <w:szCs w:val="32"/>
        </w:rPr>
        <w:t>一般性支出</w:t>
      </w:r>
      <w:r w:rsidR="00791E58" w:rsidRPr="00B50084">
        <w:rPr>
          <w:rFonts w:ascii="仿宋" w:eastAsia="仿宋" w:hAnsi="仿宋" w:hint="eastAsia"/>
          <w:sz w:val="32"/>
          <w:szCs w:val="32"/>
        </w:rPr>
        <w:t>15996</w:t>
      </w:r>
      <w:r w:rsidR="00C329B2" w:rsidRPr="00B50084">
        <w:rPr>
          <w:rFonts w:ascii="仿宋" w:eastAsia="仿宋" w:hAnsi="仿宋" w:hint="eastAsia"/>
          <w:sz w:val="32"/>
          <w:szCs w:val="32"/>
        </w:rPr>
        <w:t>万元</w:t>
      </w:r>
      <w:r w:rsidR="009E1D20" w:rsidRPr="00B50084">
        <w:rPr>
          <w:rFonts w:ascii="仿宋" w:eastAsia="仿宋" w:hAnsi="仿宋" w:hint="eastAsia"/>
          <w:sz w:val="32"/>
          <w:szCs w:val="32"/>
        </w:rPr>
        <w:t>，</w:t>
      </w:r>
      <w:r w:rsidR="006E72C1" w:rsidRPr="00B50084">
        <w:rPr>
          <w:rFonts w:ascii="仿宋" w:eastAsia="仿宋" w:hAnsi="仿宋" w:hint="eastAsia"/>
          <w:sz w:val="32"/>
          <w:szCs w:val="32"/>
        </w:rPr>
        <w:t>其中：</w:t>
      </w:r>
      <w:r w:rsidR="00791E58" w:rsidRPr="00B50084">
        <w:rPr>
          <w:rFonts w:ascii="仿宋" w:eastAsia="仿宋" w:hAnsi="仿宋" w:hint="eastAsia"/>
          <w:sz w:val="32"/>
          <w:szCs w:val="32"/>
        </w:rPr>
        <w:t>办公费7639万元、</w:t>
      </w:r>
      <w:r w:rsidR="006E72C1" w:rsidRPr="00B50084">
        <w:rPr>
          <w:rFonts w:ascii="仿宋" w:eastAsia="仿宋" w:hAnsi="仿宋" w:hint="eastAsia"/>
          <w:sz w:val="32"/>
          <w:szCs w:val="32"/>
        </w:rPr>
        <w:t>会议费2</w:t>
      </w:r>
      <w:r w:rsidR="007362B1" w:rsidRPr="00B50084">
        <w:rPr>
          <w:rFonts w:ascii="仿宋" w:eastAsia="仿宋" w:hAnsi="仿宋" w:hint="eastAsia"/>
          <w:sz w:val="32"/>
          <w:szCs w:val="32"/>
        </w:rPr>
        <w:t>8</w:t>
      </w:r>
      <w:r w:rsidR="006E72C1" w:rsidRPr="00B50084">
        <w:rPr>
          <w:rFonts w:ascii="仿宋" w:eastAsia="仿宋" w:hAnsi="仿宋" w:hint="eastAsia"/>
          <w:sz w:val="32"/>
          <w:szCs w:val="32"/>
        </w:rPr>
        <w:t>6万元、培训费</w:t>
      </w:r>
      <w:r w:rsidR="007362B1" w:rsidRPr="00B50084">
        <w:rPr>
          <w:rFonts w:ascii="仿宋" w:eastAsia="仿宋" w:hAnsi="仿宋" w:hint="eastAsia"/>
          <w:sz w:val="32"/>
          <w:szCs w:val="32"/>
        </w:rPr>
        <w:t>27</w:t>
      </w:r>
      <w:r w:rsidR="008366DE" w:rsidRPr="00B50084">
        <w:rPr>
          <w:rFonts w:ascii="仿宋" w:eastAsia="仿宋" w:hAnsi="仿宋" w:hint="eastAsia"/>
          <w:sz w:val="32"/>
          <w:szCs w:val="32"/>
        </w:rPr>
        <w:t>5</w:t>
      </w:r>
      <w:r w:rsidR="006E72C1" w:rsidRPr="00B50084">
        <w:rPr>
          <w:rFonts w:ascii="仿宋" w:eastAsia="仿宋" w:hAnsi="仿宋" w:hint="eastAsia"/>
          <w:sz w:val="32"/>
          <w:szCs w:val="32"/>
        </w:rPr>
        <w:t>万元、公车运行维护费</w:t>
      </w:r>
      <w:r w:rsidR="007362B1" w:rsidRPr="00B50084">
        <w:rPr>
          <w:rFonts w:ascii="仿宋" w:eastAsia="仿宋" w:hAnsi="仿宋" w:hint="eastAsia"/>
          <w:sz w:val="32"/>
          <w:szCs w:val="32"/>
        </w:rPr>
        <w:t>26</w:t>
      </w:r>
      <w:r w:rsidR="008366DE" w:rsidRPr="00B50084">
        <w:rPr>
          <w:rFonts w:ascii="仿宋" w:eastAsia="仿宋" w:hAnsi="仿宋" w:hint="eastAsia"/>
          <w:sz w:val="32"/>
          <w:szCs w:val="32"/>
        </w:rPr>
        <w:t>0</w:t>
      </w:r>
      <w:r w:rsidR="006E72C1" w:rsidRPr="00B50084">
        <w:rPr>
          <w:rFonts w:ascii="仿宋" w:eastAsia="仿宋" w:hAnsi="仿宋" w:hint="eastAsia"/>
          <w:sz w:val="32"/>
          <w:szCs w:val="32"/>
        </w:rPr>
        <w:t>万元、维修费</w:t>
      </w:r>
      <w:r w:rsidR="007362B1" w:rsidRPr="00B50084">
        <w:rPr>
          <w:rFonts w:ascii="仿宋" w:eastAsia="仿宋" w:hAnsi="仿宋" w:hint="eastAsia"/>
          <w:sz w:val="32"/>
          <w:szCs w:val="32"/>
        </w:rPr>
        <w:t>324</w:t>
      </w:r>
      <w:r w:rsidR="006E72C1" w:rsidRPr="00B50084">
        <w:rPr>
          <w:rFonts w:ascii="仿宋" w:eastAsia="仿宋" w:hAnsi="仿宋" w:hint="eastAsia"/>
          <w:sz w:val="32"/>
          <w:szCs w:val="32"/>
        </w:rPr>
        <w:t>万元、设备购置费</w:t>
      </w:r>
      <w:r w:rsidR="007362B1" w:rsidRPr="00B50084">
        <w:rPr>
          <w:rFonts w:ascii="仿宋" w:eastAsia="仿宋" w:hAnsi="仿宋" w:hint="eastAsia"/>
          <w:sz w:val="32"/>
          <w:szCs w:val="32"/>
        </w:rPr>
        <w:t>628</w:t>
      </w:r>
      <w:r w:rsidR="006E72C1" w:rsidRPr="00B50084">
        <w:rPr>
          <w:rFonts w:ascii="仿宋" w:eastAsia="仿宋" w:hAnsi="仿宋" w:hint="eastAsia"/>
          <w:sz w:val="32"/>
          <w:szCs w:val="32"/>
        </w:rPr>
        <w:t>万元、</w:t>
      </w:r>
      <w:r w:rsidR="00B36886" w:rsidRPr="00B50084">
        <w:rPr>
          <w:rFonts w:ascii="仿宋" w:eastAsia="仿宋" w:hAnsi="仿宋" w:hint="eastAsia"/>
          <w:sz w:val="32"/>
          <w:szCs w:val="32"/>
        </w:rPr>
        <w:t>其他商品和服务支出</w:t>
      </w:r>
      <w:r w:rsidR="00A84A1A" w:rsidRPr="00B50084">
        <w:rPr>
          <w:rFonts w:ascii="仿宋" w:eastAsia="仿宋" w:hAnsi="仿宋" w:hint="eastAsia"/>
          <w:sz w:val="32"/>
          <w:szCs w:val="32"/>
        </w:rPr>
        <w:t>6</w:t>
      </w:r>
      <w:r w:rsidR="00D71E49" w:rsidRPr="00B50084">
        <w:rPr>
          <w:rFonts w:ascii="仿宋" w:eastAsia="仿宋" w:hAnsi="仿宋" w:hint="eastAsia"/>
          <w:sz w:val="32"/>
          <w:szCs w:val="32"/>
        </w:rPr>
        <w:t>58</w:t>
      </w:r>
      <w:r w:rsidR="00A84A1A" w:rsidRPr="00B50084">
        <w:rPr>
          <w:rFonts w:ascii="仿宋" w:eastAsia="仿宋" w:hAnsi="仿宋" w:hint="eastAsia"/>
          <w:sz w:val="32"/>
          <w:szCs w:val="32"/>
        </w:rPr>
        <w:t>4</w:t>
      </w:r>
      <w:r w:rsidR="00B36886" w:rsidRPr="00B50084">
        <w:rPr>
          <w:rFonts w:ascii="仿宋" w:eastAsia="仿宋" w:hAnsi="仿宋" w:hint="eastAsia"/>
          <w:sz w:val="32"/>
          <w:szCs w:val="32"/>
        </w:rPr>
        <w:t>万元</w:t>
      </w:r>
      <w:r w:rsidR="00C329B2" w:rsidRPr="00B50084">
        <w:rPr>
          <w:rFonts w:ascii="仿宋" w:eastAsia="仿宋" w:hAnsi="仿宋" w:hint="eastAsia"/>
          <w:sz w:val="32"/>
          <w:szCs w:val="32"/>
        </w:rPr>
        <w:t>；</w:t>
      </w:r>
      <w:r w:rsidR="00C329B2" w:rsidRPr="00B50084">
        <w:rPr>
          <w:rFonts w:ascii="仿宋" w:eastAsia="仿宋" w:hAnsi="仿宋" w:hint="eastAsia"/>
          <w:b/>
          <w:sz w:val="32"/>
          <w:szCs w:val="32"/>
        </w:rPr>
        <w:t>三是</w:t>
      </w:r>
      <w:r w:rsidR="00C329B2" w:rsidRPr="00B50084">
        <w:rPr>
          <w:rFonts w:ascii="仿宋" w:eastAsia="仿宋" w:hAnsi="仿宋" w:hint="eastAsia"/>
          <w:sz w:val="32"/>
          <w:szCs w:val="32"/>
        </w:rPr>
        <w:t>今年第</w:t>
      </w:r>
      <w:r w:rsidR="0076705B" w:rsidRPr="00B50084">
        <w:rPr>
          <w:rFonts w:ascii="仿宋" w:eastAsia="仿宋" w:hAnsi="仿宋" w:hint="eastAsia"/>
          <w:sz w:val="32"/>
          <w:szCs w:val="32"/>
        </w:rPr>
        <w:t>一</w:t>
      </w:r>
      <w:r w:rsidR="00C329B2" w:rsidRPr="00B50084">
        <w:rPr>
          <w:rFonts w:ascii="仿宋" w:eastAsia="仿宋" w:hAnsi="仿宋" w:hint="eastAsia"/>
          <w:sz w:val="32"/>
          <w:szCs w:val="32"/>
        </w:rPr>
        <w:t>季度平时考核奖</w:t>
      </w:r>
      <w:r w:rsidR="00FD4672" w:rsidRPr="00B50084">
        <w:rPr>
          <w:rFonts w:ascii="仿宋" w:eastAsia="仿宋" w:hAnsi="仿宋" w:hint="eastAsia"/>
          <w:sz w:val="32"/>
          <w:szCs w:val="32"/>
        </w:rPr>
        <w:t>1258</w:t>
      </w:r>
      <w:r w:rsidR="00C329B2" w:rsidRPr="00B50084">
        <w:rPr>
          <w:rFonts w:ascii="仿宋" w:eastAsia="仿宋" w:hAnsi="仿宋" w:hint="eastAsia"/>
          <w:sz w:val="32"/>
          <w:szCs w:val="32"/>
        </w:rPr>
        <w:t>万元；</w:t>
      </w:r>
      <w:r w:rsidR="00C329B2" w:rsidRPr="00B50084">
        <w:rPr>
          <w:rFonts w:ascii="仿宋" w:eastAsia="仿宋" w:hAnsi="仿宋" w:hint="eastAsia"/>
          <w:b/>
          <w:sz w:val="32"/>
          <w:szCs w:val="32"/>
        </w:rPr>
        <w:t>四是</w:t>
      </w:r>
      <w:r w:rsidR="00C232B3" w:rsidRPr="00B50084">
        <w:rPr>
          <w:rFonts w:ascii="仿宋" w:eastAsia="仿宋" w:hAnsi="仿宋" w:hint="eastAsia"/>
          <w:sz w:val="32"/>
          <w:szCs w:val="32"/>
        </w:rPr>
        <w:t>202</w:t>
      </w:r>
      <w:r w:rsidR="00A52236" w:rsidRPr="00B50084">
        <w:rPr>
          <w:rFonts w:ascii="仿宋" w:eastAsia="仿宋" w:hAnsi="仿宋" w:hint="eastAsia"/>
          <w:sz w:val="32"/>
          <w:szCs w:val="32"/>
        </w:rPr>
        <w:t>1</w:t>
      </w:r>
      <w:r w:rsidR="00C232B3" w:rsidRPr="00B50084">
        <w:rPr>
          <w:rFonts w:ascii="仿宋" w:eastAsia="仿宋" w:hAnsi="仿宋" w:hint="eastAsia"/>
          <w:sz w:val="32"/>
          <w:szCs w:val="32"/>
        </w:rPr>
        <w:t>年度</w:t>
      </w:r>
      <w:r w:rsidR="00A52236" w:rsidRPr="00B50084">
        <w:rPr>
          <w:rFonts w:ascii="仿宋" w:eastAsia="仿宋" w:hAnsi="仿宋" w:hint="eastAsia"/>
          <w:sz w:val="32"/>
          <w:szCs w:val="32"/>
        </w:rPr>
        <w:t>目标考核</w:t>
      </w:r>
      <w:r w:rsidR="004A53D1" w:rsidRPr="00B50084">
        <w:rPr>
          <w:rFonts w:ascii="仿宋" w:eastAsia="仿宋" w:hAnsi="仿宋" w:hint="eastAsia"/>
          <w:sz w:val="32"/>
          <w:szCs w:val="32"/>
        </w:rPr>
        <w:t>奖</w:t>
      </w:r>
      <w:r w:rsidR="00FD4672" w:rsidRPr="00B50084">
        <w:rPr>
          <w:rFonts w:ascii="仿宋" w:eastAsia="仿宋" w:hAnsi="仿宋" w:hint="eastAsia"/>
          <w:sz w:val="32"/>
          <w:szCs w:val="32"/>
        </w:rPr>
        <w:t>2738</w:t>
      </w:r>
      <w:r w:rsidR="004A53D1" w:rsidRPr="00B50084">
        <w:rPr>
          <w:rFonts w:ascii="仿宋" w:eastAsia="仿宋" w:hAnsi="仿宋" w:hint="eastAsia"/>
          <w:sz w:val="32"/>
          <w:szCs w:val="32"/>
        </w:rPr>
        <w:t>万元</w:t>
      </w:r>
      <w:r w:rsidR="00EF75F7" w:rsidRPr="00B50084">
        <w:rPr>
          <w:rFonts w:ascii="仿宋" w:eastAsia="仿宋" w:hAnsi="仿宋" w:hint="eastAsia"/>
          <w:sz w:val="32"/>
          <w:szCs w:val="32"/>
        </w:rPr>
        <w:t>。</w:t>
      </w:r>
      <w:r w:rsidR="004A53D1" w:rsidRPr="00B50084">
        <w:rPr>
          <w:rFonts w:ascii="仿宋" w:eastAsia="仿宋" w:hAnsi="仿宋" w:hint="eastAsia"/>
          <w:sz w:val="32"/>
          <w:szCs w:val="32"/>
        </w:rPr>
        <w:t>调整后主要支出科目为：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1、一般公共服务</w:t>
      </w:r>
      <w:r w:rsidR="00122A49" w:rsidRPr="00B50084">
        <w:rPr>
          <w:rFonts w:ascii="仿宋" w:eastAsia="仿宋" w:hAnsi="仿宋" w:hint="eastAsia"/>
          <w:sz w:val="32"/>
          <w:szCs w:val="32"/>
        </w:rPr>
        <w:t>1</w:t>
      </w:r>
      <w:r w:rsidR="00791E58" w:rsidRPr="00B50084">
        <w:rPr>
          <w:rFonts w:ascii="仿宋" w:eastAsia="仿宋" w:hAnsi="仿宋" w:hint="eastAsia"/>
          <w:sz w:val="32"/>
          <w:szCs w:val="32"/>
        </w:rPr>
        <w:t>2</w:t>
      </w:r>
      <w:r w:rsidR="00122A49" w:rsidRPr="00B50084">
        <w:rPr>
          <w:rFonts w:ascii="仿宋" w:eastAsia="仿宋" w:hAnsi="仿宋" w:hint="eastAsia"/>
          <w:sz w:val="32"/>
          <w:szCs w:val="32"/>
        </w:rPr>
        <w:t>374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="007362B1" w:rsidRPr="00B50084">
        <w:rPr>
          <w:rFonts w:ascii="仿宋" w:eastAsia="仿宋" w:hAnsi="仿宋" w:hint="eastAsia"/>
          <w:sz w:val="32"/>
          <w:szCs w:val="32"/>
        </w:rPr>
        <w:t>减少</w:t>
      </w:r>
      <w:r w:rsidR="00791E58" w:rsidRPr="00B50084">
        <w:rPr>
          <w:rFonts w:ascii="仿宋" w:eastAsia="仿宋" w:hAnsi="仿宋" w:hint="eastAsia"/>
          <w:sz w:val="32"/>
          <w:szCs w:val="32"/>
        </w:rPr>
        <w:t>6</w:t>
      </w:r>
      <w:r w:rsidR="00122A49" w:rsidRPr="00B50084">
        <w:rPr>
          <w:rFonts w:ascii="仿宋" w:eastAsia="仿宋" w:hAnsi="仿宋" w:hint="eastAsia"/>
          <w:sz w:val="32"/>
          <w:szCs w:val="32"/>
        </w:rPr>
        <w:t>410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2、国防</w:t>
      </w:r>
      <w:r w:rsidR="00297210" w:rsidRPr="00B50084">
        <w:rPr>
          <w:rFonts w:ascii="仿宋" w:eastAsia="仿宋" w:hAnsi="仿宋" w:hint="eastAsia"/>
          <w:sz w:val="32"/>
          <w:szCs w:val="32"/>
        </w:rPr>
        <w:t>210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297210" w:rsidRPr="00B50084">
        <w:rPr>
          <w:rFonts w:ascii="仿宋" w:eastAsia="仿宋" w:hAnsi="仿宋" w:hint="eastAsia"/>
          <w:sz w:val="32"/>
          <w:szCs w:val="32"/>
        </w:rPr>
        <w:t>30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3、公共安全</w:t>
      </w:r>
      <w:r w:rsidR="00297210" w:rsidRPr="00B50084">
        <w:rPr>
          <w:rFonts w:ascii="仿宋" w:eastAsia="仿宋" w:hAnsi="仿宋" w:hint="eastAsia"/>
          <w:sz w:val="32"/>
          <w:szCs w:val="32"/>
        </w:rPr>
        <w:t>509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297210" w:rsidRPr="00B50084">
        <w:rPr>
          <w:rFonts w:ascii="仿宋" w:eastAsia="仿宋" w:hAnsi="仿宋" w:hint="eastAsia"/>
          <w:sz w:val="32"/>
          <w:szCs w:val="32"/>
        </w:rPr>
        <w:t>62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4、教育</w:t>
      </w:r>
      <w:r w:rsidR="00A15DDE" w:rsidRPr="00B50084">
        <w:rPr>
          <w:rFonts w:ascii="仿宋" w:eastAsia="仿宋" w:hAnsi="仿宋" w:hint="eastAsia"/>
          <w:sz w:val="32"/>
          <w:szCs w:val="32"/>
        </w:rPr>
        <w:t>1</w:t>
      </w:r>
      <w:r w:rsidR="00791E58" w:rsidRPr="00B50084">
        <w:rPr>
          <w:rFonts w:ascii="仿宋" w:eastAsia="仿宋" w:hAnsi="仿宋" w:hint="eastAsia"/>
          <w:sz w:val="32"/>
          <w:szCs w:val="32"/>
        </w:rPr>
        <w:t>5</w:t>
      </w:r>
      <w:r w:rsidR="00A15DDE" w:rsidRPr="00B50084">
        <w:rPr>
          <w:rFonts w:ascii="仿宋" w:eastAsia="仿宋" w:hAnsi="仿宋" w:hint="eastAsia"/>
          <w:sz w:val="32"/>
          <w:szCs w:val="32"/>
        </w:rPr>
        <w:t>794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A15DDE" w:rsidRPr="00B50084">
        <w:rPr>
          <w:rFonts w:ascii="仿宋" w:eastAsia="仿宋" w:hAnsi="仿宋" w:hint="eastAsia"/>
          <w:sz w:val="32"/>
          <w:szCs w:val="32"/>
        </w:rPr>
        <w:t>，比预算减少</w:t>
      </w:r>
      <w:r w:rsidR="00791E58" w:rsidRPr="00B50084">
        <w:rPr>
          <w:rFonts w:ascii="仿宋" w:eastAsia="仿宋" w:hAnsi="仿宋" w:hint="eastAsia"/>
          <w:sz w:val="32"/>
          <w:szCs w:val="32"/>
        </w:rPr>
        <w:t>4</w:t>
      </w:r>
      <w:r w:rsidR="00A15DDE" w:rsidRPr="00B50084">
        <w:rPr>
          <w:rFonts w:ascii="仿宋" w:eastAsia="仿宋" w:hAnsi="仿宋" w:hint="eastAsia"/>
          <w:sz w:val="32"/>
          <w:szCs w:val="32"/>
        </w:rPr>
        <w:t>600万元</w:t>
      </w:r>
      <w:r w:rsidRPr="00B50084">
        <w:rPr>
          <w:rFonts w:ascii="仿宋" w:eastAsia="仿宋" w:hAnsi="仿宋" w:hint="eastAsia"/>
          <w:sz w:val="32"/>
          <w:szCs w:val="32"/>
        </w:rPr>
        <w:t>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5、科学技术</w:t>
      </w:r>
      <w:r w:rsidR="00297210" w:rsidRPr="00B50084">
        <w:rPr>
          <w:rFonts w:ascii="仿宋" w:eastAsia="仿宋" w:hAnsi="仿宋" w:hint="eastAsia"/>
          <w:sz w:val="32"/>
          <w:szCs w:val="32"/>
        </w:rPr>
        <w:t>2006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297210" w:rsidRPr="00B50084">
        <w:rPr>
          <w:rFonts w:ascii="仿宋" w:eastAsia="仿宋" w:hAnsi="仿宋" w:hint="eastAsia"/>
          <w:sz w:val="32"/>
          <w:szCs w:val="32"/>
        </w:rPr>
        <w:t>，比预算减少10万元</w:t>
      </w:r>
      <w:r w:rsidR="008D757F" w:rsidRPr="00B50084">
        <w:rPr>
          <w:rFonts w:ascii="仿宋" w:eastAsia="仿宋" w:hAnsi="仿宋" w:hint="eastAsia"/>
          <w:sz w:val="32"/>
          <w:szCs w:val="32"/>
        </w:rPr>
        <w:t>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6、文化体育与传媒</w:t>
      </w:r>
      <w:r w:rsidR="00297210" w:rsidRPr="00B50084">
        <w:rPr>
          <w:rFonts w:ascii="仿宋" w:eastAsia="仿宋" w:hAnsi="仿宋" w:hint="eastAsia"/>
          <w:sz w:val="32"/>
          <w:szCs w:val="32"/>
        </w:rPr>
        <w:t>514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297210" w:rsidRPr="00B50084">
        <w:rPr>
          <w:rFonts w:ascii="仿宋" w:eastAsia="仿宋" w:hAnsi="仿宋" w:hint="eastAsia"/>
          <w:sz w:val="32"/>
          <w:szCs w:val="32"/>
        </w:rPr>
        <w:t>73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7、社会保障和就业</w:t>
      </w:r>
      <w:r w:rsidR="00122A49" w:rsidRPr="00B50084">
        <w:rPr>
          <w:rFonts w:ascii="仿宋" w:eastAsia="仿宋" w:hAnsi="仿宋" w:hint="eastAsia"/>
          <w:sz w:val="32"/>
          <w:szCs w:val="32"/>
        </w:rPr>
        <w:t>148</w:t>
      </w:r>
      <w:r w:rsidR="00297210" w:rsidRPr="00B50084">
        <w:rPr>
          <w:rFonts w:ascii="仿宋" w:eastAsia="仿宋" w:hAnsi="仿宋" w:hint="eastAsia"/>
          <w:sz w:val="32"/>
          <w:szCs w:val="32"/>
        </w:rPr>
        <w:t>54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="00297210" w:rsidRPr="00B50084">
        <w:rPr>
          <w:rFonts w:ascii="仿宋" w:eastAsia="仿宋" w:hAnsi="仿宋" w:hint="eastAsia"/>
          <w:sz w:val="32"/>
          <w:szCs w:val="32"/>
        </w:rPr>
        <w:t>减少</w:t>
      </w:r>
      <w:r w:rsidR="00122A49" w:rsidRPr="00B50084">
        <w:rPr>
          <w:rFonts w:ascii="仿宋" w:eastAsia="仿宋" w:hAnsi="仿宋" w:hint="eastAsia"/>
          <w:sz w:val="32"/>
          <w:szCs w:val="32"/>
        </w:rPr>
        <w:t>4</w:t>
      </w:r>
      <w:r w:rsidR="00297210" w:rsidRPr="00B50084">
        <w:rPr>
          <w:rFonts w:ascii="仿宋" w:eastAsia="仿宋" w:hAnsi="仿宋" w:hint="eastAsia"/>
          <w:sz w:val="32"/>
          <w:szCs w:val="32"/>
        </w:rPr>
        <w:t>05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8、卫生健康</w:t>
      </w:r>
      <w:r w:rsidR="00791E58" w:rsidRPr="00B50084">
        <w:rPr>
          <w:rFonts w:ascii="仿宋" w:eastAsia="仿宋" w:hAnsi="仿宋" w:hint="eastAsia"/>
          <w:sz w:val="32"/>
          <w:szCs w:val="32"/>
        </w:rPr>
        <w:t>6</w:t>
      </w:r>
      <w:r w:rsidR="00122A49" w:rsidRPr="00B50084">
        <w:rPr>
          <w:rFonts w:ascii="仿宋" w:eastAsia="仿宋" w:hAnsi="仿宋" w:hint="eastAsia"/>
          <w:sz w:val="32"/>
          <w:szCs w:val="32"/>
        </w:rPr>
        <w:t>4</w:t>
      </w:r>
      <w:r w:rsidR="00297210" w:rsidRPr="00B50084">
        <w:rPr>
          <w:rFonts w:ascii="仿宋" w:eastAsia="仿宋" w:hAnsi="仿宋" w:hint="eastAsia"/>
          <w:sz w:val="32"/>
          <w:szCs w:val="32"/>
        </w:rPr>
        <w:t>80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791E58" w:rsidRPr="00B50084">
        <w:rPr>
          <w:rFonts w:ascii="仿宋" w:eastAsia="仿宋" w:hAnsi="仿宋" w:hint="eastAsia"/>
          <w:sz w:val="32"/>
          <w:szCs w:val="32"/>
        </w:rPr>
        <w:t>1</w:t>
      </w:r>
      <w:r w:rsidR="00122A49" w:rsidRPr="00B50084">
        <w:rPr>
          <w:rFonts w:ascii="仿宋" w:eastAsia="仿宋" w:hAnsi="仿宋" w:hint="eastAsia"/>
          <w:sz w:val="32"/>
          <w:szCs w:val="32"/>
        </w:rPr>
        <w:t>3</w:t>
      </w:r>
      <w:r w:rsidR="00297210" w:rsidRPr="00B50084">
        <w:rPr>
          <w:rFonts w:ascii="仿宋" w:eastAsia="仿宋" w:hAnsi="仿宋" w:hint="eastAsia"/>
          <w:sz w:val="32"/>
          <w:szCs w:val="32"/>
        </w:rPr>
        <w:t>55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9、节能环保</w:t>
      </w:r>
      <w:r w:rsidR="00297210" w:rsidRPr="00B50084">
        <w:rPr>
          <w:rFonts w:ascii="仿宋" w:eastAsia="仿宋" w:hAnsi="仿宋" w:hint="eastAsia"/>
          <w:sz w:val="32"/>
          <w:szCs w:val="32"/>
        </w:rPr>
        <w:t>2</w:t>
      </w:r>
      <w:r w:rsidR="00791E58" w:rsidRPr="00B50084">
        <w:rPr>
          <w:rFonts w:ascii="仿宋" w:eastAsia="仿宋" w:hAnsi="仿宋" w:hint="eastAsia"/>
          <w:sz w:val="32"/>
          <w:szCs w:val="32"/>
        </w:rPr>
        <w:t>4</w:t>
      </w:r>
      <w:r w:rsidR="00297210" w:rsidRPr="00B50084">
        <w:rPr>
          <w:rFonts w:ascii="仿宋" w:eastAsia="仿宋" w:hAnsi="仿宋" w:hint="eastAsia"/>
          <w:sz w:val="32"/>
          <w:szCs w:val="32"/>
        </w:rPr>
        <w:t>39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297210" w:rsidRPr="00B50084">
        <w:rPr>
          <w:rFonts w:ascii="仿宋" w:eastAsia="仿宋" w:hAnsi="仿宋" w:hint="eastAsia"/>
          <w:sz w:val="32"/>
          <w:szCs w:val="32"/>
        </w:rPr>
        <w:t>，比预算减少</w:t>
      </w:r>
      <w:r w:rsidR="00791E58" w:rsidRPr="00B50084">
        <w:rPr>
          <w:rFonts w:ascii="仿宋" w:eastAsia="仿宋" w:hAnsi="仿宋" w:hint="eastAsia"/>
          <w:sz w:val="32"/>
          <w:szCs w:val="32"/>
        </w:rPr>
        <w:t>6</w:t>
      </w:r>
      <w:r w:rsidR="00297210" w:rsidRPr="00B50084">
        <w:rPr>
          <w:rFonts w:ascii="仿宋" w:eastAsia="仿宋" w:hAnsi="仿宋" w:hint="eastAsia"/>
          <w:sz w:val="32"/>
          <w:szCs w:val="32"/>
        </w:rPr>
        <w:t>60万元</w:t>
      </w:r>
      <w:r w:rsidRPr="00B50084">
        <w:rPr>
          <w:rFonts w:ascii="仿宋" w:eastAsia="仿宋" w:hAnsi="仿宋" w:hint="eastAsia"/>
          <w:sz w:val="32"/>
          <w:szCs w:val="32"/>
        </w:rPr>
        <w:t>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10、城乡社区</w:t>
      </w:r>
      <w:r w:rsidR="00297210" w:rsidRPr="00B50084">
        <w:rPr>
          <w:rFonts w:ascii="仿宋" w:eastAsia="仿宋" w:hAnsi="仿宋" w:hint="eastAsia"/>
          <w:sz w:val="32"/>
          <w:szCs w:val="32"/>
        </w:rPr>
        <w:t>2062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="00297210" w:rsidRPr="00B50084">
        <w:rPr>
          <w:rFonts w:ascii="仿宋" w:eastAsia="仿宋" w:hAnsi="仿宋" w:hint="eastAsia"/>
          <w:sz w:val="32"/>
          <w:szCs w:val="32"/>
        </w:rPr>
        <w:t>减少415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11、农林水</w:t>
      </w:r>
      <w:r w:rsidR="00297210" w:rsidRPr="00B50084">
        <w:rPr>
          <w:rFonts w:ascii="仿宋" w:eastAsia="仿宋" w:hAnsi="仿宋" w:hint="eastAsia"/>
          <w:sz w:val="32"/>
          <w:szCs w:val="32"/>
        </w:rPr>
        <w:t>2</w:t>
      </w:r>
      <w:r w:rsidR="00791E58" w:rsidRPr="00B50084">
        <w:rPr>
          <w:rFonts w:ascii="仿宋" w:eastAsia="仿宋" w:hAnsi="仿宋" w:hint="eastAsia"/>
          <w:sz w:val="32"/>
          <w:szCs w:val="32"/>
        </w:rPr>
        <w:t>756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791E58" w:rsidRPr="00B50084">
        <w:rPr>
          <w:rFonts w:ascii="仿宋" w:eastAsia="仿宋" w:hAnsi="仿宋" w:hint="eastAsia"/>
          <w:sz w:val="32"/>
          <w:szCs w:val="32"/>
        </w:rPr>
        <w:t>628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12、交通运输</w:t>
      </w:r>
      <w:r w:rsidR="00F90E8A" w:rsidRPr="00B50084">
        <w:rPr>
          <w:rFonts w:ascii="仿宋" w:eastAsia="仿宋" w:hAnsi="仿宋" w:hint="eastAsia"/>
          <w:sz w:val="32"/>
          <w:szCs w:val="32"/>
        </w:rPr>
        <w:t>3192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F90E8A" w:rsidRPr="00B50084">
        <w:rPr>
          <w:rFonts w:ascii="仿宋" w:eastAsia="仿宋" w:hAnsi="仿宋" w:hint="eastAsia"/>
          <w:sz w:val="32"/>
          <w:szCs w:val="32"/>
        </w:rPr>
        <w:t>114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F90E8A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13、</w:t>
      </w:r>
      <w:r w:rsidR="00F90E8A" w:rsidRPr="00B50084">
        <w:rPr>
          <w:rFonts w:ascii="仿宋" w:eastAsia="仿宋" w:hAnsi="仿宋" w:hint="eastAsia"/>
          <w:sz w:val="32"/>
          <w:szCs w:val="32"/>
        </w:rPr>
        <w:t>资源勘探信息等事务211万元，比预算减少52万元；</w:t>
      </w:r>
    </w:p>
    <w:p w:rsidR="002E16E8" w:rsidRPr="00B50084" w:rsidRDefault="00F90E8A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14、</w:t>
      </w:r>
      <w:r w:rsidR="002E16E8" w:rsidRPr="00B50084">
        <w:rPr>
          <w:rFonts w:ascii="仿宋" w:eastAsia="仿宋" w:hAnsi="仿宋" w:hint="eastAsia"/>
          <w:sz w:val="32"/>
          <w:szCs w:val="32"/>
        </w:rPr>
        <w:t>商业服务业</w:t>
      </w:r>
      <w:r w:rsidRPr="00B50084">
        <w:rPr>
          <w:rFonts w:ascii="仿宋" w:eastAsia="仿宋" w:hAnsi="仿宋" w:hint="eastAsia"/>
          <w:sz w:val="32"/>
          <w:szCs w:val="32"/>
        </w:rPr>
        <w:t>180</w:t>
      </w:r>
      <w:r w:rsidR="002E16E8"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="002E16E8" w:rsidRPr="00B50084">
        <w:rPr>
          <w:rFonts w:ascii="仿宋" w:eastAsia="仿宋" w:hAnsi="仿宋" w:hint="eastAsia"/>
          <w:sz w:val="32"/>
          <w:szCs w:val="32"/>
        </w:rPr>
        <w:t>减少</w:t>
      </w:r>
      <w:r w:rsidRPr="00B50084">
        <w:rPr>
          <w:rFonts w:ascii="仿宋" w:eastAsia="仿宋" w:hAnsi="仿宋" w:hint="eastAsia"/>
          <w:sz w:val="32"/>
          <w:szCs w:val="32"/>
        </w:rPr>
        <w:t>27</w:t>
      </w:r>
      <w:r w:rsidR="002E16E8"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F90E8A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</w:t>
      </w:r>
      <w:r w:rsidR="00F90E8A" w:rsidRPr="00B50084">
        <w:rPr>
          <w:rFonts w:ascii="仿宋" w:eastAsia="仿宋" w:hAnsi="仿宋" w:hint="eastAsia"/>
          <w:sz w:val="32"/>
          <w:szCs w:val="32"/>
        </w:rPr>
        <w:t>5</w:t>
      </w:r>
      <w:r w:rsidRPr="00B50084">
        <w:rPr>
          <w:rFonts w:ascii="仿宋" w:eastAsia="仿宋" w:hAnsi="仿宋" w:hint="eastAsia"/>
          <w:sz w:val="32"/>
          <w:szCs w:val="32"/>
        </w:rPr>
        <w:t>、</w:t>
      </w:r>
      <w:r w:rsidR="00F90E8A" w:rsidRPr="00B50084">
        <w:rPr>
          <w:rFonts w:ascii="仿宋" w:eastAsia="仿宋" w:hAnsi="仿宋" w:hint="eastAsia"/>
          <w:sz w:val="32"/>
          <w:szCs w:val="32"/>
        </w:rPr>
        <w:t>金融支出150万元；</w:t>
      </w:r>
    </w:p>
    <w:p w:rsidR="002E16E8" w:rsidRPr="00B50084" w:rsidRDefault="00F90E8A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lastRenderedPageBreak/>
        <w:t>16、</w:t>
      </w:r>
      <w:r w:rsidR="002E16E8" w:rsidRPr="00B50084">
        <w:rPr>
          <w:rFonts w:ascii="仿宋" w:eastAsia="仿宋" w:hAnsi="仿宋" w:hint="eastAsia"/>
          <w:sz w:val="32"/>
          <w:szCs w:val="32"/>
        </w:rPr>
        <w:t>住房保障</w:t>
      </w:r>
      <w:r w:rsidRPr="00B50084">
        <w:rPr>
          <w:rFonts w:ascii="仿宋" w:eastAsia="仿宋" w:hAnsi="仿宋" w:hint="eastAsia"/>
          <w:sz w:val="32"/>
          <w:szCs w:val="32"/>
        </w:rPr>
        <w:t>7538</w:t>
      </w:r>
      <w:r w:rsidR="002E16E8"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</w:t>
      </w:r>
      <w:r w:rsidR="00F90E8A" w:rsidRPr="00B50084">
        <w:rPr>
          <w:rFonts w:ascii="仿宋" w:eastAsia="仿宋" w:hAnsi="仿宋" w:hint="eastAsia"/>
          <w:sz w:val="32"/>
          <w:szCs w:val="32"/>
        </w:rPr>
        <w:t>7</w:t>
      </w:r>
      <w:r w:rsidRPr="00B50084">
        <w:rPr>
          <w:rFonts w:ascii="仿宋" w:eastAsia="仿宋" w:hAnsi="仿宋" w:hint="eastAsia"/>
          <w:sz w:val="32"/>
          <w:szCs w:val="32"/>
        </w:rPr>
        <w:t>、灾害防治及应急管理</w:t>
      </w:r>
      <w:r w:rsidR="00F90E8A" w:rsidRPr="00B50084">
        <w:rPr>
          <w:rFonts w:ascii="仿宋" w:eastAsia="仿宋" w:hAnsi="仿宋" w:hint="eastAsia"/>
          <w:sz w:val="32"/>
          <w:szCs w:val="32"/>
        </w:rPr>
        <w:t>6063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="00F90E8A" w:rsidRPr="00B50084">
        <w:rPr>
          <w:rFonts w:ascii="仿宋" w:eastAsia="仿宋" w:hAnsi="仿宋" w:hint="eastAsia"/>
          <w:sz w:val="32"/>
          <w:szCs w:val="32"/>
        </w:rPr>
        <w:t>减少126</w:t>
      </w:r>
      <w:r w:rsidRPr="00B50084">
        <w:rPr>
          <w:rFonts w:ascii="仿宋" w:eastAsia="仿宋" w:hAnsi="仿宋" w:hint="eastAsia"/>
          <w:sz w:val="32"/>
          <w:szCs w:val="32"/>
        </w:rPr>
        <w:t>万元；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</w:t>
      </w:r>
      <w:r w:rsidR="00F90E8A" w:rsidRPr="00B50084">
        <w:rPr>
          <w:rFonts w:ascii="仿宋" w:eastAsia="仿宋" w:hAnsi="仿宋" w:hint="eastAsia"/>
          <w:sz w:val="32"/>
          <w:szCs w:val="32"/>
        </w:rPr>
        <w:t>8</w:t>
      </w:r>
      <w:r w:rsidRPr="00B50084">
        <w:rPr>
          <w:rFonts w:ascii="仿宋" w:eastAsia="仿宋" w:hAnsi="仿宋" w:hint="eastAsia"/>
          <w:sz w:val="32"/>
          <w:szCs w:val="32"/>
        </w:rPr>
        <w:t>、其他支出</w:t>
      </w:r>
      <w:r w:rsidR="00122A49" w:rsidRPr="00B50084">
        <w:rPr>
          <w:rFonts w:ascii="仿宋" w:eastAsia="仿宋" w:hAnsi="仿宋" w:hint="eastAsia"/>
          <w:sz w:val="32"/>
          <w:szCs w:val="32"/>
        </w:rPr>
        <w:t>4</w:t>
      </w:r>
      <w:r w:rsidR="00F90E8A" w:rsidRPr="00B50084">
        <w:rPr>
          <w:rFonts w:ascii="仿宋" w:eastAsia="仿宋" w:hAnsi="仿宋" w:hint="eastAsia"/>
          <w:sz w:val="32"/>
          <w:szCs w:val="32"/>
        </w:rPr>
        <w:t>3</w:t>
      </w:r>
      <w:r w:rsidRPr="00B50084">
        <w:rPr>
          <w:rFonts w:ascii="仿宋" w:eastAsia="仿宋" w:hAnsi="仿宋" w:hint="eastAsia"/>
          <w:sz w:val="32"/>
          <w:szCs w:val="32"/>
        </w:rPr>
        <w:t>0万元，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F90E8A" w:rsidRPr="00B50084">
        <w:rPr>
          <w:rFonts w:ascii="仿宋" w:eastAsia="仿宋" w:hAnsi="仿宋" w:hint="eastAsia"/>
          <w:sz w:val="32"/>
          <w:szCs w:val="32"/>
        </w:rPr>
        <w:t>2</w:t>
      </w:r>
      <w:r w:rsidR="00122A49" w:rsidRPr="00B50084">
        <w:rPr>
          <w:rFonts w:ascii="仿宋" w:eastAsia="仿宋" w:hAnsi="仿宋" w:hint="eastAsia"/>
          <w:sz w:val="32"/>
          <w:szCs w:val="32"/>
        </w:rPr>
        <w:t>8</w:t>
      </w:r>
      <w:r w:rsidR="00F90E8A" w:rsidRPr="00B50084">
        <w:rPr>
          <w:rFonts w:ascii="仿宋" w:eastAsia="仿宋" w:hAnsi="仿宋" w:hint="eastAsia"/>
          <w:sz w:val="32"/>
          <w:szCs w:val="32"/>
        </w:rPr>
        <w:t>10</w:t>
      </w:r>
      <w:r w:rsidRPr="00B50084">
        <w:rPr>
          <w:rFonts w:ascii="仿宋" w:eastAsia="仿宋" w:hAnsi="仿宋" w:hint="eastAsia"/>
          <w:sz w:val="32"/>
          <w:szCs w:val="32"/>
        </w:rPr>
        <w:t>万元（调整人员预留、消防等）；</w:t>
      </w:r>
    </w:p>
    <w:p w:rsidR="002E16E8" w:rsidRPr="00B50084" w:rsidRDefault="002E16E8" w:rsidP="0030511D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1</w:t>
      </w:r>
      <w:r w:rsidR="00F90E8A" w:rsidRPr="00B50084">
        <w:rPr>
          <w:rFonts w:ascii="仿宋" w:eastAsia="仿宋" w:hAnsi="仿宋" w:hint="eastAsia"/>
          <w:sz w:val="32"/>
          <w:szCs w:val="32"/>
        </w:rPr>
        <w:t>9</w:t>
      </w:r>
      <w:r w:rsidRPr="00B50084">
        <w:rPr>
          <w:rFonts w:ascii="仿宋" w:eastAsia="仿宋" w:hAnsi="仿宋" w:hint="eastAsia"/>
          <w:sz w:val="32"/>
          <w:szCs w:val="32"/>
        </w:rPr>
        <w:t>、债务还本付息支出</w:t>
      </w:r>
      <w:r w:rsidR="00705D75" w:rsidRPr="00B50084">
        <w:rPr>
          <w:rFonts w:ascii="仿宋" w:eastAsia="仿宋" w:hAnsi="仿宋" w:hint="eastAsia"/>
          <w:sz w:val="32"/>
          <w:szCs w:val="32"/>
        </w:rPr>
        <w:t>1636</w:t>
      </w:r>
      <w:r w:rsidRPr="00B50084">
        <w:rPr>
          <w:rFonts w:ascii="仿宋" w:eastAsia="仿宋" w:hAnsi="仿宋" w:hint="eastAsia"/>
          <w:sz w:val="32"/>
          <w:szCs w:val="32"/>
        </w:rPr>
        <w:t>万元，</w:t>
      </w:r>
      <w:r w:rsidR="00A267C2" w:rsidRPr="00B50084">
        <w:rPr>
          <w:rFonts w:ascii="仿宋" w:eastAsia="仿宋" w:hAnsi="仿宋" w:hint="eastAsia"/>
          <w:sz w:val="32"/>
          <w:szCs w:val="32"/>
        </w:rPr>
        <w:t>比预算</w:t>
      </w:r>
      <w:r w:rsidRPr="00B50084">
        <w:rPr>
          <w:rFonts w:ascii="仿宋" w:eastAsia="仿宋" w:hAnsi="仿宋" w:hint="eastAsia"/>
          <w:sz w:val="32"/>
          <w:szCs w:val="32"/>
        </w:rPr>
        <w:t>减少</w:t>
      </w:r>
      <w:r w:rsidR="00705D75" w:rsidRPr="00B50084">
        <w:rPr>
          <w:rFonts w:ascii="仿宋" w:eastAsia="仿宋" w:hAnsi="仿宋" w:hint="eastAsia"/>
          <w:sz w:val="32"/>
          <w:szCs w:val="32"/>
        </w:rPr>
        <w:t>942</w:t>
      </w:r>
      <w:r w:rsidRPr="00B50084">
        <w:rPr>
          <w:rFonts w:ascii="仿宋" w:eastAsia="仿宋" w:hAnsi="仿宋" w:hint="eastAsia"/>
          <w:sz w:val="32"/>
          <w:szCs w:val="32"/>
        </w:rPr>
        <w:t>万元（据实支付）。</w:t>
      </w:r>
    </w:p>
    <w:p w:rsidR="004A53D1" w:rsidRPr="00B50084" w:rsidRDefault="004A53D1" w:rsidP="004A53D1">
      <w:pPr>
        <w:snapToGrid w:val="0"/>
        <w:spacing w:line="600" w:lineRule="exact"/>
        <w:ind w:firstLineChars="200" w:firstLine="640"/>
        <w:rPr>
          <w:rFonts w:ascii="仿宋" w:eastAsia="仿宋" w:hAnsi="仿宋"/>
          <w:sz w:val="32"/>
        </w:rPr>
      </w:pPr>
      <w:r w:rsidRPr="00B50084">
        <w:rPr>
          <w:rFonts w:ascii="仿宋" w:eastAsia="仿宋" w:hAnsi="仿宋" w:hint="eastAsia"/>
          <w:sz w:val="32"/>
        </w:rPr>
        <w:t>二、地方政府债券调整</w:t>
      </w:r>
    </w:p>
    <w:p w:rsidR="004A53D1" w:rsidRPr="00B50084" w:rsidRDefault="004A53D1" w:rsidP="00EA2D31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50084">
        <w:rPr>
          <w:rFonts w:ascii="仿宋" w:eastAsia="仿宋" w:hAnsi="仿宋" w:hint="eastAsia"/>
          <w:b/>
          <w:sz w:val="32"/>
          <w:szCs w:val="32"/>
        </w:rPr>
        <w:t>（一）一般债券</w:t>
      </w:r>
    </w:p>
    <w:p w:rsidR="00401822" w:rsidRPr="00B50084" w:rsidRDefault="004A53D1" w:rsidP="004A53D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202</w:t>
      </w:r>
      <w:r w:rsidR="00B01755" w:rsidRPr="00B50084">
        <w:rPr>
          <w:rFonts w:ascii="仿宋" w:eastAsia="仿宋" w:hAnsi="仿宋" w:hint="eastAsia"/>
          <w:sz w:val="32"/>
          <w:szCs w:val="32"/>
        </w:rPr>
        <w:t>2</w:t>
      </w:r>
      <w:r w:rsidRPr="00B50084">
        <w:rPr>
          <w:rFonts w:ascii="仿宋" w:eastAsia="仿宋" w:hAnsi="仿宋" w:hint="eastAsia"/>
          <w:sz w:val="32"/>
          <w:szCs w:val="32"/>
        </w:rPr>
        <w:t>年上级下达</w:t>
      </w:r>
      <w:r w:rsidR="00D6472C" w:rsidRPr="00B50084">
        <w:rPr>
          <w:rFonts w:ascii="仿宋" w:eastAsia="仿宋" w:hAnsi="仿宋" w:hint="eastAsia"/>
          <w:sz w:val="32"/>
          <w:szCs w:val="32"/>
        </w:rPr>
        <w:t>我区</w:t>
      </w:r>
      <w:r w:rsidRPr="00B50084">
        <w:rPr>
          <w:rFonts w:ascii="仿宋" w:eastAsia="仿宋" w:hAnsi="仿宋" w:hint="eastAsia"/>
          <w:sz w:val="32"/>
          <w:szCs w:val="32"/>
        </w:rPr>
        <w:t>新增</w:t>
      </w:r>
      <w:r w:rsidR="000209C1" w:rsidRPr="00B50084">
        <w:rPr>
          <w:rFonts w:ascii="仿宋" w:eastAsia="仿宋" w:hAnsi="仿宋" w:hint="eastAsia"/>
          <w:sz w:val="32"/>
          <w:szCs w:val="32"/>
        </w:rPr>
        <w:t>地方政府</w:t>
      </w:r>
      <w:r w:rsidRPr="00B50084">
        <w:rPr>
          <w:rFonts w:ascii="仿宋" w:eastAsia="仿宋" w:hAnsi="仿宋" w:hint="eastAsia"/>
          <w:sz w:val="32"/>
          <w:szCs w:val="32"/>
        </w:rPr>
        <w:t>一般债券</w:t>
      </w:r>
      <w:r w:rsidR="00B01755" w:rsidRPr="00B50084">
        <w:rPr>
          <w:rFonts w:ascii="仿宋" w:eastAsia="仿宋" w:hAnsi="仿宋" w:hint="eastAsia"/>
          <w:sz w:val="32"/>
          <w:szCs w:val="32"/>
        </w:rPr>
        <w:t>1199</w:t>
      </w:r>
      <w:r w:rsidR="00C86A53" w:rsidRPr="00B50084">
        <w:rPr>
          <w:rFonts w:ascii="仿宋" w:eastAsia="仿宋" w:hAnsi="仿宋" w:hint="eastAsia"/>
          <w:sz w:val="32"/>
          <w:szCs w:val="32"/>
        </w:rPr>
        <w:t>万元，列入一般公共预算支出，按照</w:t>
      </w:r>
      <w:r w:rsidRPr="00B50084">
        <w:rPr>
          <w:rFonts w:ascii="仿宋" w:eastAsia="仿宋" w:hAnsi="仿宋" w:hint="eastAsia"/>
          <w:sz w:val="32"/>
          <w:szCs w:val="32"/>
        </w:rPr>
        <w:t>年初申报的新增债券项目，该资金用于</w:t>
      </w:r>
      <w:r w:rsidR="00B01755" w:rsidRPr="00B50084">
        <w:rPr>
          <w:rFonts w:ascii="仿宋" w:eastAsia="仿宋" w:hAnsi="仿宋" w:hint="eastAsia"/>
          <w:sz w:val="32"/>
          <w:szCs w:val="32"/>
        </w:rPr>
        <w:t>牧野镇安全饮水</w:t>
      </w:r>
      <w:r w:rsidRPr="00B50084">
        <w:rPr>
          <w:rFonts w:ascii="仿宋" w:eastAsia="仿宋" w:hAnsi="仿宋" w:hint="eastAsia"/>
          <w:sz w:val="32"/>
          <w:szCs w:val="32"/>
        </w:rPr>
        <w:t>项目</w:t>
      </w:r>
      <w:r w:rsidR="00C86A53" w:rsidRPr="00B50084">
        <w:rPr>
          <w:rFonts w:ascii="仿宋" w:eastAsia="仿宋" w:hAnsi="仿宋" w:hint="eastAsia"/>
          <w:sz w:val="32"/>
          <w:szCs w:val="32"/>
        </w:rPr>
        <w:t>建设</w:t>
      </w:r>
      <w:r w:rsidR="000209C1" w:rsidRPr="00B50084">
        <w:rPr>
          <w:rFonts w:ascii="仿宋" w:eastAsia="仿宋" w:hAnsi="仿宋" w:hint="eastAsia"/>
          <w:sz w:val="32"/>
          <w:szCs w:val="32"/>
        </w:rPr>
        <w:t>。</w:t>
      </w:r>
      <w:r w:rsidRPr="00B50084">
        <w:rPr>
          <w:rFonts w:ascii="仿宋" w:eastAsia="仿宋" w:hAnsi="仿宋" w:hint="eastAsia"/>
          <w:sz w:val="32"/>
          <w:szCs w:val="32"/>
        </w:rPr>
        <w:t>支出功能分类科目</w:t>
      </w:r>
      <w:r w:rsidR="000209C1" w:rsidRPr="00B50084">
        <w:rPr>
          <w:rFonts w:ascii="仿宋" w:eastAsia="仿宋" w:hAnsi="仿宋" w:hint="eastAsia"/>
          <w:sz w:val="32"/>
          <w:szCs w:val="32"/>
        </w:rPr>
        <w:t>为</w:t>
      </w:r>
      <w:r w:rsidRPr="00B50084">
        <w:rPr>
          <w:rFonts w:ascii="仿宋" w:eastAsia="仿宋" w:hAnsi="仿宋" w:hint="eastAsia"/>
          <w:sz w:val="32"/>
          <w:szCs w:val="32"/>
        </w:rPr>
        <w:t>“</w:t>
      </w:r>
      <w:r w:rsidR="005E44D7" w:rsidRPr="00B50084">
        <w:rPr>
          <w:rFonts w:ascii="仿宋" w:eastAsia="仿宋" w:hAnsi="仿宋" w:hint="eastAsia"/>
          <w:sz w:val="32"/>
          <w:szCs w:val="32"/>
        </w:rPr>
        <w:t>2130335农村人畜饮水</w:t>
      </w:r>
      <w:r w:rsidRPr="00B50084">
        <w:rPr>
          <w:rFonts w:ascii="仿宋" w:eastAsia="仿宋" w:hAnsi="仿宋" w:hint="eastAsia"/>
          <w:sz w:val="32"/>
          <w:szCs w:val="32"/>
        </w:rPr>
        <w:t>”。</w:t>
      </w:r>
    </w:p>
    <w:p w:rsidR="004A53D1" w:rsidRPr="00B50084" w:rsidRDefault="004A53D1" w:rsidP="004A53D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202</w:t>
      </w:r>
      <w:r w:rsidR="00B01755" w:rsidRPr="00B50084">
        <w:rPr>
          <w:rFonts w:ascii="仿宋" w:eastAsia="仿宋" w:hAnsi="仿宋" w:hint="eastAsia"/>
          <w:sz w:val="32"/>
          <w:szCs w:val="32"/>
        </w:rPr>
        <w:t>2</w:t>
      </w:r>
      <w:r w:rsidRPr="00B50084">
        <w:rPr>
          <w:rFonts w:ascii="仿宋" w:eastAsia="仿宋" w:hAnsi="仿宋" w:hint="eastAsia"/>
          <w:sz w:val="32"/>
          <w:szCs w:val="32"/>
        </w:rPr>
        <w:t>年</w:t>
      </w:r>
      <w:r w:rsidR="0026494E" w:rsidRPr="00B50084">
        <w:rPr>
          <w:rFonts w:ascii="仿宋" w:eastAsia="仿宋" w:hAnsi="仿宋" w:hint="eastAsia"/>
          <w:sz w:val="32"/>
          <w:szCs w:val="32"/>
        </w:rPr>
        <w:t>到期的</w:t>
      </w:r>
      <w:r w:rsidRPr="00B50084">
        <w:rPr>
          <w:rFonts w:ascii="仿宋" w:eastAsia="仿宋" w:hAnsi="仿宋" w:hint="eastAsia"/>
          <w:sz w:val="32"/>
          <w:szCs w:val="32"/>
        </w:rPr>
        <w:t>一般债券应还</w:t>
      </w:r>
      <w:r w:rsidR="00DF4D48" w:rsidRPr="00B50084">
        <w:rPr>
          <w:rFonts w:ascii="仿宋" w:eastAsia="仿宋" w:hAnsi="仿宋" w:hint="eastAsia"/>
          <w:sz w:val="32"/>
          <w:szCs w:val="32"/>
        </w:rPr>
        <w:t>本金</w:t>
      </w:r>
      <w:r w:rsidR="00057B4D" w:rsidRPr="00B50084">
        <w:rPr>
          <w:rFonts w:ascii="仿宋" w:eastAsia="仿宋" w:hAnsi="仿宋" w:hint="eastAsia"/>
          <w:sz w:val="32"/>
          <w:szCs w:val="32"/>
        </w:rPr>
        <w:t>5778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DF4D48" w:rsidRPr="00B50084">
        <w:rPr>
          <w:rFonts w:ascii="仿宋" w:eastAsia="仿宋" w:hAnsi="仿宋" w:hint="eastAsia"/>
          <w:sz w:val="32"/>
          <w:szCs w:val="32"/>
        </w:rPr>
        <w:t>、</w:t>
      </w:r>
      <w:r w:rsidR="0026494E" w:rsidRPr="00B50084">
        <w:rPr>
          <w:rFonts w:ascii="仿宋" w:eastAsia="仿宋" w:hAnsi="仿宋" w:hint="eastAsia"/>
          <w:sz w:val="32"/>
          <w:szCs w:val="32"/>
        </w:rPr>
        <w:t>利息</w:t>
      </w:r>
      <w:r w:rsidR="00057B4D" w:rsidRPr="00B50084">
        <w:rPr>
          <w:rFonts w:ascii="仿宋" w:eastAsia="仿宋" w:hAnsi="仿宋" w:hint="eastAsia"/>
          <w:sz w:val="32"/>
          <w:szCs w:val="32"/>
        </w:rPr>
        <w:t>1358</w:t>
      </w:r>
      <w:r w:rsidR="0026494E" w:rsidRPr="00B50084">
        <w:rPr>
          <w:rFonts w:ascii="仿宋" w:eastAsia="仿宋" w:hAnsi="仿宋" w:hint="eastAsia"/>
          <w:sz w:val="32"/>
          <w:szCs w:val="32"/>
        </w:rPr>
        <w:t>万元，</w:t>
      </w:r>
      <w:r w:rsidR="006321C5" w:rsidRPr="00B50084">
        <w:rPr>
          <w:rFonts w:ascii="仿宋" w:eastAsia="仿宋" w:hAnsi="仿宋" w:hint="eastAsia"/>
          <w:sz w:val="32"/>
          <w:szCs w:val="32"/>
        </w:rPr>
        <w:t>本息</w:t>
      </w:r>
      <w:r w:rsidR="0026494E" w:rsidRPr="00B50084">
        <w:rPr>
          <w:rFonts w:ascii="仿宋" w:eastAsia="仿宋" w:hAnsi="仿宋" w:hint="eastAsia"/>
          <w:sz w:val="32"/>
          <w:szCs w:val="32"/>
        </w:rPr>
        <w:t>合计</w:t>
      </w:r>
      <w:r w:rsidR="00057B4D" w:rsidRPr="00B50084">
        <w:rPr>
          <w:rFonts w:ascii="仿宋" w:eastAsia="仿宋" w:hAnsi="仿宋" w:hint="eastAsia"/>
          <w:sz w:val="32"/>
          <w:szCs w:val="32"/>
        </w:rPr>
        <w:t>7136</w:t>
      </w:r>
      <w:r w:rsidR="0026494E" w:rsidRPr="00B50084">
        <w:rPr>
          <w:rFonts w:ascii="仿宋" w:eastAsia="仿宋" w:hAnsi="仿宋" w:hint="eastAsia"/>
          <w:sz w:val="32"/>
          <w:szCs w:val="32"/>
        </w:rPr>
        <w:t>万元。</w:t>
      </w:r>
      <w:r w:rsidRPr="00B50084">
        <w:rPr>
          <w:rFonts w:ascii="仿宋" w:eastAsia="仿宋" w:hAnsi="仿宋" w:hint="eastAsia"/>
          <w:sz w:val="32"/>
          <w:szCs w:val="32"/>
        </w:rPr>
        <w:t>其中</w:t>
      </w:r>
      <w:r w:rsidR="009A3D4C" w:rsidRPr="00B50084">
        <w:rPr>
          <w:rFonts w:ascii="仿宋" w:eastAsia="仿宋" w:hAnsi="仿宋" w:hint="eastAsia"/>
          <w:sz w:val="32"/>
          <w:szCs w:val="32"/>
        </w:rPr>
        <w:t>：</w:t>
      </w:r>
      <w:r w:rsidR="00935567" w:rsidRPr="00B50084">
        <w:rPr>
          <w:rFonts w:ascii="仿宋" w:eastAsia="仿宋" w:hAnsi="仿宋" w:hint="eastAsia"/>
          <w:sz w:val="32"/>
          <w:szCs w:val="32"/>
        </w:rPr>
        <w:t>通过</w:t>
      </w:r>
      <w:r w:rsidRPr="00B50084">
        <w:rPr>
          <w:rFonts w:ascii="仿宋" w:eastAsia="仿宋" w:hAnsi="仿宋" w:hint="eastAsia"/>
          <w:sz w:val="32"/>
          <w:szCs w:val="32"/>
        </w:rPr>
        <w:t>再融资债券还本</w:t>
      </w:r>
      <w:r w:rsidR="006D6928" w:rsidRPr="00B50084">
        <w:rPr>
          <w:rFonts w:ascii="仿宋" w:eastAsia="仿宋" w:hAnsi="仿宋" w:hint="eastAsia"/>
          <w:sz w:val="32"/>
          <w:szCs w:val="32"/>
        </w:rPr>
        <w:t>5500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26494E" w:rsidRPr="00B50084">
        <w:rPr>
          <w:rFonts w:ascii="仿宋" w:eastAsia="仿宋" w:hAnsi="仿宋" w:hint="eastAsia"/>
          <w:sz w:val="32"/>
          <w:szCs w:val="32"/>
        </w:rPr>
        <w:t>；</w:t>
      </w:r>
      <w:r w:rsidRPr="00B50084">
        <w:rPr>
          <w:rFonts w:ascii="仿宋" w:eastAsia="仿宋" w:hAnsi="仿宋" w:hint="eastAsia"/>
          <w:sz w:val="32"/>
          <w:szCs w:val="32"/>
        </w:rPr>
        <w:t>列一般公共预算支出</w:t>
      </w:r>
      <w:r w:rsidR="00911AAF" w:rsidRPr="00B50084">
        <w:rPr>
          <w:rFonts w:ascii="仿宋" w:eastAsia="仿宋" w:hAnsi="仿宋" w:hint="eastAsia"/>
          <w:sz w:val="32"/>
          <w:szCs w:val="32"/>
        </w:rPr>
        <w:t>还本</w:t>
      </w:r>
      <w:r w:rsidR="00057B4D" w:rsidRPr="00B50084">
        <w:rPr>
          <w:rFonts w:ascii="仿宋" w:eastAsia="仿宋" w:hAnsi="仿宋" w:hint="eastAsia"/>
          <w:sz w:val="32"/>
          <w:szCs w:val="32"/>
        </w:rPr>
        <w:t>278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911AAF" w:rsidRPr="00B50084">
        <w:rPr>
          <w:rFonts w:ascii="仿宋" w:eastAsia="仿宋" w:hAnsi="仿宋" w:hint="eastAsia"/>
          <w:sz w:val="32"/>
          <w:szCs w:val="32"/>
        </w:rPr>
        <w:t>、</w:t>
      </w:r>
      <w:r w:rsidR="009835F2" w:rsidRPr="00B50084">
        <w:rPr>
          <w:rFonts w:ascii="仿宋" w:eastAsia="仿宋" w:hAnsi="仿宋" w:hint="eastAsia"/>
          <w:sz w:val="32"/>
          <w:szCs w:val="32"/>
        </w:rPr>
        <w:t>付</w:t>
      </w:r>
      <w:r w:rsidRPr="00B50084">
        <w:rPr>
          <w:rFonts w:ascii="仿宋" w:eastAsia="仿宋" w:hAnsi="仿宋" w:hint="eastAsia"/>
          <w:sz w:val="32"/>
          <w:szCs w:val="32"/>
        </w:rPr>
        <w:t>息</w:t>
      </w:r>
      <w:r w:rsidR="00057B4D" w:rsidRPr="00B50084">
        <w:rPr>
          <w:rFonts w:ascii="仿宋" w:eastAsia="仿宋" w:hAnsi="仿宋" w:hint="eastAsia"/>
          <w:sz w:val="32"/>
          <w:szCs w:val="32"/>
        </w:rPr>
        <w:t>1358</w:t>
      </w:r>
      <w:r w:rsidRPr="00B50084">
        <w:rPr>
          <w:rFonts w:ascii="仿宋" w:eastAsia="仿宋" w:hAnsi="仿宋" w:hint="eastAsia"/>
          <w:sz w:val="32"/>
          <w:szCs w:val="32"/>
        </w:rPr>
        <w:t>万元</w:t>
      </w:r>
      <w:r w:rsidR="0026494E" w:rsidRPr="00B50084">
        <w:rPr>
          <w:rFonts w:ascii="仿宋" w:eastAsia="仿宋" w:hAnsi="仿宋" w:hint="eastAsia"/>
          <w:sz w:val="32"/>
          <w:szCs w:val="32"/>
        </w:rPr>
        <w:t>。</w:t>
      </w:r>
      <w:r w:rsidR="006321C5" w:rsidRPr="00B50084">
        <w:rPr>
          <w:rFonts w:ascii="仿宋" w:eastAsia="仿宋" w:hAnsi="仿宋" w:hint="eastAsia"/>
          <w:sz w:val="32"/>
          <w:szCs w:val="32"/>
        </w:rPr>
        <w:t>支出功能分类科目分别为：“2310301地方政府一般债券还本支出”及“232030</w:t>
      </w:r>
      <w:r w:rsidR="0017030C" w:rsidRPr="00B50084">
        <w:rPr>
          <w:rFonts w:ascii="仿宋" w:eastAsia="仿宋" w:hAnsi="仿宋" w:hint="eastAsia"/>
          <w:sz w:val="32"/>
          <w:szCs w:val="32"/>
        </w:rPr>
        <w:t>1</w:t>
      </w:r>
      <w:r w:rsidR="006321C5" w:rsidRPr="00B50084">
        <w:rPr>
          <w:rFonts w:ascii="仿宋" w:eastAsia="仿宋" w:hAnsi="仿宋" w:hint="eastAsia"/>
          <w:sz w:val="32"/>
          <w:szCs w:val="32"/>
        </w:rPr>
        <w:t>地方政府</w:t>
      </w:r>
      <w:r w:rsidR="00D35B08" w:rsidRPr="00B50084">
        <w:rPr>
          <w:rFonts w:ascii="仿宋" w:eastAsia="仿宋" w:hAnsi="仿宋" w:hint="eastAsia"/>
          <w:sz w:val="32"/>
          <w:szCs w:val="32"/>
        </w:rPr>
        <w:t>一般</w:t>
      </w:r>
      <w:r w:rsidR="006321C5" w:rsidRPr="00B50084">
        <w:rPr>
          <w:rFonts w:ascii="仿宋" w:eastAsia="仿宋" w:hAnsi="仿宋" w:hint="eastAsia"/>
          <w:sz w:val="32"/>
          <w:szCs w:val="32"/>
        </w:rPr>
        <w:t>债</w:t>
      </w:r>
      <w:r w:rsidR="00D35B08" w:rsidRPr="00B50084">
        <w:rPr>
          <w:rFonts w:ascii="仿宋" w:eastAsia="仿宋" w:hAnsi="仿宋" w:hint="eastAsia"/>
          <w:sz w:val="32"/>
          <w:szCs w:val="32"/>
        </w:rPr>
        <w:t>券</w:t>
      </w:r>
      <w:r w:rsidR="006321C5" w:rsidRPr="00B50084">
        <w:rPr>
          <w:rFonts w:ascii="仿宋" w:eastAsia="仿宋" w:hAnsi="仿宋" w:hint="eastAsia"/>
          <w:sz w:val="32"/>
          <w:szCs w:val="32"/>
        </w:rPr>
        <w:t>付息支出”。</w:t>
      </w:r>
    </w:p>
    <w:p w:rsidR="004A53D1" w:rsidRPr="00B50084" w:rsidRDefault="004A53D1" w:rsidP="00EA2D31">
      <w:pPr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50084">
        <w:rPr>
          <w:rFonts w:ascii="仿宋" w:eastAsia="仿宋" w:hAnsi="仿宋" w:hint="eastAsia"/>
          <w:b/>
          <w:sz w:val="32"/>
          <w:szCs w:val="32"/>
        </w:rPr>
        <w:t>（二）专项债券</w:t>
      </w:r>
    </w:p>
    <w:p w:rsidR="00D6472C" w:rsidRPr="00B50084" w:rsidRDefault="004A53D1" w:rsidP="004A53D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202</w:t>
      </w:r>
      <w:r w:rsidR="00B01755" w:rsidRPr="00B50084">
        <w:rPr>
          <w:rFonts w:ascii="仿宋" w:eastAsia="仿宋" w:hAnsi="仿宋" w:hint="eastAsia"/>
          <w:sz w:val="32"/>
          <w:szCs w:val="32"/>
        </w:rPr>
        <w:t>2</w:t>
      </w:r>
      <w:r w:rsidRPr="00B50084">
        <w:rPr>
          <w:rFonts w:ascii="仿宋" w:eastAsia="仿宋" w:hAnsi="仿宋" w:hint="eastAsia"/>
          <w:sz w:val="32"/>
          <w:szCs w:val="32"/>
        </w:rPr>
        <w:t>年上级下达我区</w:t>
      </w:r>
      <w:r w:rsidR="0030511D" w:rsidRPr="00B50084">
        <w:rPr>
          <w:rFonts w:ascii="仿宋" w:eastAsia="仿宋" w:hAnsi="仿宋" w:hint="eastAsia"/>
          <w:sz w:val="32"/>
          <w:szCs w:val="32"/>
        </w:rPr>
        <w:t>新增</w:t>
      </w:r>
      <w:r w:rsidRPr="00B50084">
        <w:rPr>
          <w:rFonts w:ascii="仿宋" w:eastAsia="仿宋" w:hAnsi="仿宋" w:hint="eastAsia"/>
          <w:sz w:val="32"/>
          <w:szCs w:val="32"/>
        </w:rPr>
        <w:t>地方政府专项债券</w:t>
      </w:r>
      <w:r w:rsidR="00B01755" w:rsidRPr="00B50084">
        <w:rPr>
          <w:rFonts w:ascii="仿宋" w:eastAsia="仿宋" w:hAnsi="仿宋" w:hint="eastAsia"/>
          <w:sz w:val="32"/>
          <w:szCs w:val="32"/>
        </w:rPr>
        <w:t>22800</w:t>
      </w:r>
      <w:r w:rsidRPr="00B50084">
        <w:rPr>
          <w:rFonts w:ascii="仿宋" w:eastAsia="仿宋" w:hAnsi="仿宋" w:hint="eastAsia"/>
          <w:sz w:val="32"/>
          <w:szCs w:val="32"/>
        </w:rPr>
        <w:t>万元，用于电源产业园</w:t>
      </w:r>
      <w:r w:rsidR="006D6928" w:rsidRPr="00B50084">
        <w:rPr>
          <w:rFonts w:ascii="仿宋" w:eastAsia="仿宋" w:hAnsi="仿宋" w:hint="eastAsia"/>
          <w:sz w:val="32"/>
          <w:szCs w:val="32"/>
        </w:rPr>
        <w:t>区科技孵化产业园项目6200万元；牧野区龙华种植基地灾后重建项目1000万元；牧野区三级综合医院建设项目15000万元；再融资专项债券600万元用于往年</w:t>
      </w:r>
      <w:r w:rsidR="006D6928" w:rsidRPr="00B50084">
        <w:rPr>
          <w:rFonts w:ascii="仿宋" w:eastAsia="仿宋" w:hAnsi="仿宋" w:hint="eastAsia"/>
          <w:sz w:val="32"/>
          <w:szCs w:val="32"/>
        </w:rPr>
        <w:lastRenderedPageBreak/>
        <w:t>到期专项债券还本支出</w:t>
      </w:r>
      <w:r w:rsidRPr="00B50084">
        <w:rPr>
          <w:rFonts w:ascii="仿宋" w:eastAsia="仿宋" w:hAnsi="仿宋" w:hint="eastAsia"/>
          <w:sz w:val="32"/>
          <w:szCs w:val="32"/>
        </w:rPr>
        <w:t>。</w:t>
      </w:r>
    </w:p>
    <w:p w:rsidR="004A53D1" w:rsidRPr="00B50084" w:rsidRDefault="006321C5" w:rsidP="004A53D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084">
        <w:rPr>
          <w:rFonts w:ascii="仿宋" w:eastAsia="仿宋" w:hAnsi="仿宋" w:hint="eastAsia"/>
          <w:sz w:val="32"/>
          <w:szCs w:val="32"/>
        </w:rPr>
        <w:t>202</w:t>
      </w:r>
      <w:r w:rsidR="00B01755" w:rsidRPr="00B50084">
        <w:rPr>
          <w:rFonts w:ascii="仿宋" w:eastAsia="仿宋" w:hAnsi="仿宋" w:hint="eastAsia"/>
          <w:sz w:val="32"/>
          <w:szCs w:val="32"/>
        </w:rPr>
        <w:t>2</w:t>
      </w:r>
      <w:r w:rsidRPr="00B50084">
        <w:rPr>
          <w:rFonts w:ascii="仿宋" w:eastAsia="仿宋" w:hAnsi="仿宋" w:hint="eastAsia"/>
          <w:sz w:val="32"/>
          <w:szCs w:val="32"/>
        </w:rPr>
        <w:t>年到期的专项债券应</w:t>
      </w:r>
      <w:r w:rsidR="004A53D1" w:rsidRPr="00B50084">
        <w:rPr>
          <w:rFonts w:ascii="仿宋" w:eastAsia="仿宋" w:hAnsi="仿宋" w:hint="eastAsia"/>
          <w:sz w:val="32"/>
          <w:szCs w:val="32"/>
        </w:rPr>
        <w:t>还本金</w:t>
      </w:r>
      <w:r w:rsidR="00057B4D" w:rsidRPr="00B50084">
        <w:rPr>
          <w:rFonts w:ascii="仿宋" w:eastAsia="仿宋" w:hAnsi="仿宋" w:hint="eastAsia"/>
          <w:sz w:val="32"/>
          <w:szCs w:val="32"/>
        </w:rPr>
        <w:t>900</w:t>
      </w:r>
      <w:r w:rsidR="004A53D1" w:rsidRPr="00B50084">
        <w:rPr>
          <w:rFonts w:ascii="仿宋" w:eastAsia="仿宋" w:hAnsi="仿宋" w:hint="eastAsia"/>
          <w:sz w:val="32"/>
          <w:szCs w:val="32"/>
        </w:rPr>
        <w:t>万元</w:t>
      </w:r>
      <w:r w:rsidR="00057B4D" w:rsidRPr="00B50084">
        <w:rPr>
          <w:rFonts w:ascii="仿宋" w:eastAsia="仿宋" w:hAnsi="仿宋" w:hint="eastAsia"/>
          <w:sz w:val="32"/>
          <w:szCs w:val="32"/>
        </w:rPr>
        <w:t>，利息421万元，本息合计1321万元，其中：通过再融资债券还本600万元</w:t>
      </w:r>
      <w:r w:rsidR="004A53D1" w:rsidRPr="00B50084">
        <w:rPr>
          <w:rFonts w:ascii="仿宋" w:eastAsia="仿宋" w:hAnsi="仿宋" w:hint="eastAsia"/>
          <w:sz w:val="32"/>
          <w:szCs w:val="32"/>
        </w:rPr>
        <w:t>，按照上级关于专项债券还款</w:t>
      </w:r>
      <w:r w:rsidR="00BD5EE4" w:rsidRPr="00B50084">
        <w:rPr>
          <w:rFonts w:ascii="仿宋" w:eastAsia="仿宋" w:hAnsi="仿宋" w:hint="eastAsia"/>
          <w:sz w:val="32"/>
          <w:szCs w:val="32"/>
        </w:rPr>
        <w:t>的政策</w:t>
      </w:r>
      <w:r w:rsidR="004A53D1" w:rsidRPr="00B50084">
        <w:rPr>
          <w:rFonts w:ascii="仿宋" w:eastAsia="仿宋" w:hAnsi="仿宋" w:hint="eastAsia"/>
          <w:sz w:val="32"/>
          <w:szCs w:val="32"/>
        </w:rPr>
        <w:t>规定，</w:t>
      </w:r>
      <w:r w:rsidR="00BD5EE4" w:rsidRPr="00B50084">
        <w:rPr>
          <w:rFonts w:ascii="仿宋" w:eastAsia="仿宋" w:hAnsi="仿宋" w:hint="eastAsia"/>
          <w:sz w:val="32"/>
          <w:szCs w:val="32"/>
        </w:rPr>
        <w:t>该</w:t>
      </w:r>
      <w:r w:rsidR="004A53D1" w:rsidRPr="00B50084">
        <w:rPr>
          <w:rFonts w:ascii="仿宋" w:eastAsia="仿宋" w:hAnsi="仿宋" w:hint="eastAsia"/>
          <w:sz w:val="32"/>
          <w:szCs w:val="32"/>
        </w:rPr>
        <w:t>资金必须列入政府性基金预算支出。由于我区没有政府性基金预算收入，</w:t>
      </w:r>
      <w:r w:rsidR="00935567" w:rsidRPr="00B50084">
        <w:rPr>
          <w:rFonts w:ascii="仿宋" w:eastAsia="仿宋" w:hAnsi="仿宋" w:hint="eastAsia"/>
          <w:sz w:val="32"/>
          <w:szCs w:val="32"/>
        </w:rPr>
        <w:t>需</w:t>
      </w:r>
      <w:r w:rsidR="00BD5EE4" w:rsidRPr="00B50084">
        <w:rPr>
          <w:rFonts w:ascii="仿宋" w:eastAsia="仿宋" w:hAnsi="仿宋" w:hint="eastAsia"/>
          <w:sz w:val="32"/>
          <w:szCs w:val="32"/>
        </w:rPr>
        <w:t>要</w:t>
      </w:r>
      <w:r w:rsidR="004A53D1" w:rsidRPr="00B50084">
        <w:rPr>
          <w:rFonts w:ascii="仿宋" w:eastAsia="仿宋" w:hAnsi="仿宋" w:hint="eastAsia"/>
          <w:sz w:val="32"/>
          <w:szCs w:val="32"/>
        </w:rPr>
        <w:t>从一般公共预算支出调入</w:t>
      </w:r>
      <w:r w:rsidR="00BD5EE4" w:rsidRPr="00B50084">
        <w:rPr>
          <w:rFonts w:ascii="仿宋" w:eastAsia="仿宋" w:hAnsi="仿宋" w:hint="eastAsia"/>
          <w:sz w:val="32"/>
          <w:szCs w:val="32"/>
        </w:rPr>
        <w:t>到</w:t>
      </w:r>
      <w:r w:rsidR="00D6472C" w:rsidRPr="00B50084">
        <w:rPr>
          <w:rFonts w:ascii="仿宋" w:eastAsia="仿宋" w:hAnsi="仿宋" w:hint="eastAsia"/>
          <w:sz w:val="32"/>
          <w:szCs w:val="32"/>
        </w:rPr>
        <w:t>政府性基金支出</w:t>
      </w:r>
      <w:r w:rsidR="00D5533C" w:rsidRPr="00B50084">
        <w:rPr>
          <w:rFonts w:ascii="仿宋" w:eastAsia="仿宋" w:hAnsi="仿宋" w:hint="eastAsia"/>
          <w:sz w:val="32"/>
          <w:szCs w:val="32"/>
        </w:rPr>
        <w:t>721</w:t>
      </w:r>
      <w:r w:rsidR="004A53D1" w:rsidRPr="00B50084">
        <w:rPr>
          <w:rFonts w:ascii="仿宋" w:eastAsia="仿宋" w:hAnsi="仿宋" w:hint="eastAsia"/>
          <w:sz w:val="32"/>
          <w:szCs w:val="32"/>
        </w:rPr>
        <w:t>万元，用于偿还专项债券本息。支出功能分类科目</w:t>
      </w:r>
      <w:r w:rsidR="00002F5F" w:rsidRPr="00B50084">
        <w:rPr>
          <w:rFonts w:ascii="仿宋" w:eastAsia="仿宋" w:hAnsi="仿宋" w:hint="eastAsia"/>
          <w:sz w:val="32"/>
          <w:szCs w:val="32"/>
        </w:rPr>
        <w:t>分别为：</w:t>
      </w:r>
      <w:r w:rsidR="004A53D1" w:rsidRPr="00B50084">
        <w:rPr>
          <w:rFonts w:ascii="仿宋" w:eastAsia="仿宋" w:hAnsi="仿宋" w:hint="eastAsia"/>
          <w:sz w:val="32"/>
          <w:szCs w:val="32"/>
        </w:rPr>
        <w:t>“2310499</w:t>
      </w:r>
      <w:r w:rsidR="00D35B08" w:rsidRPr="00B50084">
        <w:rPr>
          <w:rFonts w:ascii="仿宋" w:eastAsia="仿宋" w:hAnsi="仿宋" w:hint="eastAsia"/>
          <w:sz w:val="32"/>
          <w:szCs w:val="32"/>
        </w:rPr>
        <w:t>其他</w:t>
      </w:r>
      <w:r w:rsidR="004A53D1" w:rsidRPr="00B50084">
        <w:rPr>
          <w:rFonts w:ascii="仿宋" w:eastAsia="仿宋" w:hAnsi="仿宋" w:hint="eastAsia"/>
          <w:sz w:val="32"/>
          <w:szCs w:val="32"/>
        </w:rPr>
        <w:t>政府基金债务还本支出”及“2320499</w:t>
      </w:r>
      <w:r w:rsidR="00D35B08" w:rsidRPr="00B50084">
        <w:rPr>
          <w:rFonts w:ascii="仿宋" w:eastAsia="仿宋" w:hAnsi="仿宋" w:hint="eastAsia"/>
          <w:sz w:val="32"/>
          <w:szCs w:val="32"/>
        </w:rPr>
        <w:t>其他</w:t>
      </w:r>
      <w:r w:rsidR="004A53D1" w:rsidRPr="00B50084">
        <w:rPr>
          <w:rFonts w:ascii="仿宋" w:eastAsia="仿宋" w:hAnsi="仿宋" w:hint="eastAsia"/>
          <w:sz w:val="32"/>
          <w:szCs w:val="32"/>
        </w:rPr>
        <w:t>政府基金债务付息支出”。</w:t>
      </w:r>
    </w:p>
    <w:p w:rsidR="004A53D1" w:rsidRPr="00B50084" w:rsidRDefault="004A53D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4A53D1" w:rsidRPr="00B50084" w:rsidSect="008D6AA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2D3" w:rsidRDefault="007222D3" w:rsidP="008D6AA3">
      <w:r>
        <w:separator/>
      </w:r>
    </w:p>
  </w:endnote>
  <w:endnote w:type="continuationSeparator" w:id="1">
    <w:p w:rsidR="007222D3" w:rsidRDefault="007222D3" w:rsidP="008D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1221534"/>
    </w:sdtPr>
    <w:sdtContent>
      <w:p w:rsidR="008D6AA3" w:rsidRDefault="000F2076">
        <w:pPr>
          <w:pStyle w:val="a3"/>
          <w:jc w:val="center"/>
        </w:pPr>
        <w:r>
          <w:fldChar w:fldCharType="begin"/>
        </w:r>
        <w:r w:rsidR="0072682F">
          <w:instrText>PAGE   \* MERGEFORMAT</w:instrText>
        </w:r>
        <w:r>
          <w:fldChar w:fldCharType="separate"/>
        </w:r>
        <w:r w:rsidR="00B50084" w:rsidRPr="00B50084">
          <w:rPr>
            <w:noProof/>
            <w:lang w:val="zh-CN"/>
          </w:rPr>
          <w:t>3</w:t>
        </w:r>
        <w:r>
          <w:fldChar w:fldCharType="end"/>
        </w:r>
      </w:p>
    </w:sdtContent>
  </w:sdt>
  <w:p w:rsidR="008D6AA3" w:rsidRDefault="008D6A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2D3" w:rsidRDefault="007222D3" w:rsidP="008D6AA3">
      <w:r>
        <w:separator/>
      </w:r>
    </w:p>
  </w:footnote>
  <w:footnote w:type="continuationSeparator" w:id="1">
    <w:p w:rsidR="007222D3" w:rsidRDefault="007222D3" w:rsidP="008D6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0BE856"/>
    <w:multiLevelType w:val="singleLevel"/>
    <w:tmpl w:val="F80BE85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711882"/>
    <w:rsid w:val="00002F5F"/>
    <w:rsid w:val="000209C1"/>
    <w:rsid w:val="000467C9"/>
    <w:rsid w:val="00057B4D"/>
    <w:rsid w:val="00057D90"/>
    <w:rsid w:val="00086109"/>
    <w:rsid w:val="000A76EF"/>
    <w:rsid w:val="000C2F05"/>
    <w:rsid w:val="000F2076"/>
    <w:rsid w:val="00117BF4"/>
    <w:rsid w:val="00122A49"/>
    <w:rsid w:val="001247EA"/>
    <w:rsid w:val="00140C3E"/>
    <w:rsid w:val="00162E80"/>
    <w:rsid w:val="0017030C"/>
    <w:rsid w:val="00197EDA"/>
    <w:rsid w:val="001B0830"/>
    <w:rsid w:val="002142BA"/>
    <w:rsid w:val="00261B07"/>
    <w:rsid w:val="0026494E"/>
    <w:rsid w:val="00297210"/>
    <w:rsid w:val="002E16E8"/>
    <w:rsid w:val="002E5662"/>
    <w:rsid w:val="002F3680"/>
    <w:rsid w:val="00303CF7"/>
    <w:rsid w:val="0030511D"/>
    <w:rsid w:val="00315A2D"/>
    <w:rsid w:val="00325F95"/>
    <w:rsid w:val="003263F9"/>
    <w:rsid w:val="00355AEB"/>
    <w:rsid w:val="00390746"/>
    <w:rsid w:val="0039781C"/>
    <w:rsid w:val="003D37B5"/>
    <w:rsid w:val="003D3E12"/>
    <w:rsid w:val="003E560E"/>
    <w:rsid w:val="00401822"/>
    <w:rsid w:val="00437F99"/>
    <w:rsid w:val="00455B9B"/>
    <w:rsid w:val="0048385F"/>
    <w:rsid w:val="00487AD2"/>
    <w:rsid w:val="004A53D1"/>
    <w:rsid w:val="004D78BC"/>
    <w:rsid w:val="004F03FA"/>
    <w:rsid w:val="005010F4"/>
    <w:rsid w:val="00525BEF"/>
    <w:rsid w:val="00542C59"/>
    <w:rsid w:val="005472F0"/>
    <w:rsid w:val="00554C02"/>
    <w:rsid w:val="00567ADC"/>
    <w:rsid w:val="005733EE"/>
    <w:rsid w:val="00575436"/>
    <w:rsid w:val="00596726"/>
    <w:rsid w:val="005E316D"/>
    <w:rsid w:val="005E44D7"/>
    <w:rsid w:val="005E5CBC"/>
    <w:rsid w:val="005E7AB0"/>
    <w:rsid w:val="005F0DF3"/>
    <w:rsid w:val="005F6C6C"/>
    <w:rsid w:val="0061649E"/>
    <w:rsid w:val="006321C5"/>
    <w:rsid w:val="0068424A"/>
    <w:rsid w:val="006955F8"/>
    <w:rsid w:val="006D3F17"/>
    <w:rsid w:val="006D6928"/>
    <w:rsid w:val="006E02BA"/>
    <w:rsid w:val="006E053F"/>
    <w:rsid w:val="006E4071"/>
    <w:rsid w:val="006E72C1"/>
    <w:rsid w:val="00701D1F"/>
    <w:rsid w:val="00705D75"/>
    <w:rsid w:val="007222D3"/>
    <w:rsid w:val="0072682F"/>
    <w:rsid w:val="0073077F"/>
    <w:rsid w:val="007362B1"/>
    <w:rsid w:val="00747CC9"/>
    <w:rsid w:val="0076705B"/>
    <w:rsid w:val="00780774"/>
    <w:rsid w:val="00780C6E"/>
    <w:rsid w:val="0078783A"/>
    <w:rsid w:val="00791E58"/>
    <w:rsid w:val="007A03DD"/>
    <w:rsid w:val="007A540F"/>
    <w:rsid w:val="007C1581"/>
    <w:rsid w:val="007F0F51"/>
    <w:rsid w:val="007F24D3"/>
    <w:rsid w:val="008142DE"/>
    <w:rsid w:val="008171DB"/>
    <w:rsid w:val="008366DE"/>
    <w:rsid w:val="008527FE"/>
    <w:rsid w:val="008674FE"/>
    <w:rsid w:val="00871CCB"/>
    <w:rsid w:val="008A4397"/>
    <w:rsid w:val="008B62E3"/>
    <w:rsid w:val="008D1A72"/>
    <w:rsid w:val="008D6AA3"/>
    <w:rsid w:val="008D757F"/>
    <w:rsid w:val="00910B44"/>
    <w:rsid w:val="00911AAF"/>
    <w:rsid w:val="009325E4"/>
    <w:rsid w:val="00935567"/>
    <w:rsid w:val="00936F28"/>
    <w:rsid w:val="00941D86"/>
    <w:rsid w:val="009835F2"/>
    <w:rsid w:val="009A3D4C"/>
    <w:rsid w:val="009E1D20"/>
    <w:rsid w:val="009F2B73"/>
    <w:rsid w:val="00A01D6E"/>
    <w:rsid w:val="00A12186"/>
    <w:rsid w:val="00A1339C"/>
    <w:rsid w:val="00A15DDE"/>
    <w:rsid w:val="00A267C2"/>
    <w:rsid w:val="00A309BD"/>
    <w:rsid w:val="00A34421"/>
    <w:rsid w:val="00A4393A"/>
    <w:rsid w:val="00A52236"/>
    <w:rsid w:val="00A76B40"/>
    <w:rsid w:val="00A84A1A"/>
    <w:rsid w:val="00A939F0"/>
    <w:rsid w:val="00A9630E"/>
    <w:rsid w:val="00AB72AA"/>
    <w:rsid w:val="00B01755"/>
    <w:rsid w:val="00B36886"/>
    <w:rsid w:val="00B50084"/>
    <w:rsid w:val="00BB215B"/>
    <w:rsid w:val="00BC2C69"/>
    <w:rsid w:val="00BD5EE4"/>
    <w:rsid w:val="00C232B3"/>
    <w:rsid w:val="00C2615D"/>
    <w:rsid w:val="00C2710B"/>
    <w:rsid w:val="00C329B2"/>
    <w:rsid w:val="00C60AD6"/>
    <w:rsid w:val="00C86A53"/>
    <w:rsid w:val="00C964BE"/>
    <w:rsid w:val="00C96A92"/>
    <w:rsid w:val="00CC3200"/>
    <w:rsid w:val="00D10E3A"/>
    <w:rsid w:val="00D11EFF"/>
    <w:rsid w:val="00D35B08"/>
    <w:rsid w:val="00D5533C"/>
    <w:rsid w:val="00D6472C"/>
    <w:rsid w:val="00D71E49"/>
    <w:rsid w:val="00DB4279"/>
    <w:rsid w:val="00DF4D48"/>
    <w:rsid w:val="00E35A66"/>
    <w:rsid w:val="00E7334E"/>
    <w:rsid w:val="00EA2D31"/>
    <w:rsid w:val="00ED27D6"/>
    <w:rsid w:val="00EE0BAD"/>
    <w:rsid w:val="00EF75F7"/>
    <w:rsid w:val="00F21415"/>
    <w:rsid w:val="00F24275"/>
    <w:rsid w:val="00F31F11"/>
    <w:rsid w:val="00F80B1E"/>
    <w:rsid w:val="00F90E8A"/>
    <w:rsid w:val="00FC7E2D"/>
    <w:rsid w:val="00FD4672"/>
    <w:rsid w:val="00FD5AA5"/>
    <w:rsid w:val="00FF4A82"/>
    <w:rsid w:val="02211C7A"/>
    <w:rsid w:val="07B12322"/>
    <w:rsid w:val="0B6F0366"/>
    <w:rsid w:val="12144CC2"/>
    <w:rsid w:val="18006267"/>
    <w:rsid w:val="18D453A3"/>
    <w:rsid w:val="19EE2268"/>
    <w:rsid w:val="25F64653"/>
    <w:rsid w:val="2A521329"/>
    <w:rsid w:val="2B711882"/>
    <w:rsid w:val="2ED7496F"/>
    <w:rsid w:val="3333106F"/>
    <w:rsid w:val="36D06DE0"/>
    <w:rsid w:val="381263AF"/>
    <w:rsid w:val="450F5165"/>
    <w:rsid w:val="45F60406"/>
    <w:rsid w:val="47C21363"/>
    <w:rsid w:val="4AB632D5"/>
    <w:rsid w:val="526460DF"/>
    <w:rsid w:val="57BF52C9"/>
    <w:rsid w:val="594C2116"/>
    <w:rsid w:val="59562377"/>
    <w:rsid w:val="5B081AB1"/>
    <w:rsid w:val="5D9E51B4"/>
    <w:rsid w:val="632779F9"/>
    <w:rsid w:val="6744501E"/>
    <w:rsid w:val="67977AE9"/>
    <w:rsid w:val="6C6830E8"/>
    <w:rsid w:val="6E24382E"/>
    <w:rsid w:val="752C15ED"/>
    <w:rsid w:val="76731CDD"/>
    <w:rsid w:val="7AA65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AA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8D6A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Balloon Text"/>
    <w:basedOn w:val="a"/>
    <w:link w:val="Char"/>
    <w:rsid w:val="006E4071"/>
    <w:rPr>
      <w:sz w:val="18"/>
      <w:szCs w:val="18"/>
    </w:rPr>
  </w:style>
  <w:style w:type="character" w:customStyle="1" w:styleId="Char">
    <w:name w:val="批注框文本 Char"/>
    <w:basedOn w:val="a0"/>
    <w:link w:val="a4"/>
    <w:rsid w:val="006E407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rsid w:val="00E35A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35A6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972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233C8D5-89AF-4F72-B9C1-9100ADD2EB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2627034</TotalTime>
  <Pages>4</Pages>
  <Words>271</Words>
  <Characters>1546</Characters>
  <Application>Microsoft Office Word</Application>
  <DocSecurity>0</DocSecurity>
  <Lines>12</Lines>
  <Paragraphs>3</Paragraphs>
  <ScaleCrop>false</ScaleCrop>
  <Company>微软公司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A@飞翔</dc:creator>
  <cp:lastModifiedBy>微软用户</cp:lastModifiedBy>
  <cp:revision>101</cp:revision>
  <cp:lastPrinted>2022-12-30T01:25:00Z</cp:lastPrinted>
  <dcterms:created xsi:type="dcterms:W3CDTF">2021-12-16T02:09:00Z</dcterms:created>
  <dcterms:modified xsi:type="dcterms:W3CDTF">2023-02-01T01:58:00Z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D2980CA91F26439087C781B375109530</vt:lpwstr>
  </property>
</Properties>
</file>