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/>
        <w:jc w:val="center"/>
        <w:rPr>
          <w:rFonts w:ascii="方正小标宋简体" w:hAnsi="微软雅黑" w:eastAsia="方正小标宋简体"/>
          <w:color w:val="000000"/>
          <w:sz w:val="32"/>
          <w:szCs w:val="32"/>
        </w:rPr>
      </w:pPr>
      <w:r>
        <w:rPr>
          <w:rFonts w:hint="eastAsia" w:ascii="方正小标宋简体" w:hAnsi="微软雅黑" w:eastAsia="方正小标宋简体"/>
          <w:color w:val="000000"/>
          <w:sz w:val="32"/>
          <w:szCs w:val="32"/>
        </w:rPr>
        <w:t>20</w:t>
      </w:r>
      <w:r>
        <w:rPr>
          <w:rFonts w:hint="eastAsia" w:ascii="方正小标宋简体" w:hAnsi="微软雅黑" w:eastAsia="方正小标宋简体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方正小标宋简体" w:hAnsi="微软雅黑" w:eastAsia="方正小标宋简体"/>
          <w:color w:val="000000"/>
          <w:sz w:val="32"/>
          <w:szCs w:val="32"/>
        </w:rPr>
        <w:t>年度</w:t>
      </w:r>
      <w:r>
        <w:rPr>
          <w:rFonts w:hint="eastAsia" w:ascii="方正小标宋简体" w:hAnsi="微软雅黑" w:eastAsia="方正小标宋简体"/>
          <w:color w:val="000000"/>
          <w:sz w:val="32"/>
          <w:szCs w:val="32"/>
          <w:lang w:eastAsia="zh-CN"/>
        </w:rPr>
        <w:t>牧野</w:t>
      </w:r>
      <w:r>
        <w:rPr>
          <w:rFonts w:hint="eastAsia" w:ascii="方正小标宋简体" w:hAnsi="微软雅黑" w:eastAsia="方正小标宋简体"/>
          <w:color w:val="000000"/>
          <w:sz w:val="32"/>
          <w:szCs w:val="32"/>
        </w:rPr>
        <w:t>区决算税收返还、一般性转移支付等情况说明</w:t>
      </w:r>
    </w:p>
    <w:p>
      <w:pPr>
        <w:pStyle w:val="4"/>
        <w:spacing w:before="0" w:beforeAutospacing="0" w:after="0" w:afterAutospacing="0"/>
        <w:rPr>
          <w:rFonts w:ascii="微软雅黑" w:hAnsi="微软雅黑" w:eastAsia="微软雅黑"/>
          <w:color w:val="000000"/>
          <w:sz w:val="27"/>
          <w:szCs w:val="27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</w:rPr>
        <w:t>1、税收返还分地区公开情况说明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  <w:lang w:eastAsia="zh-CN"/>
        </w:rPr>
        <w:t>牧野</w:t>
      </w:r>
      <w:r>
        <w:rPr>
          <w:rFonts w:hint="eastAsia" w:ascii="楷体_GB2312" w:hAnsi="微软雅黑" w:eastAsia="楷体_GB2312"/>
          <w:color w:val="000000"/>
          <w:sz w:val="32"/>
          <w:szCs w:val="32"/>
        </w:rPr>
        <w:t>区属于基层城区，无法分地区公开税收返还数据。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</w:rPr>
        <w:t>2、一般性转移支付分地区公开情况说明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  <w:lang w:eastAsia="zh-CN"/>
        </w:rPr>
        <w:t>牧野区属</w:t>
      </w:r>
      <w:r>
        <w:rPr>
          <w:rFonts w:hint="eastAsia" w:ascii="楷体_GB2312" w:hAnsi="微软雅黑" w:eastAsia="楷体_GB2312"/>
          <w:color w:val="000000"/>
          <w:sz w:val="32"/>
          <w:szCs w:val="32"/>
        </w:rPr>
        <w:t>于基层城区，无法分地区公开一般性转移支付数据。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</w:rPr>
        <w:t>3、专项转移支付分地区公开情况说明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  <w:lang w:eastAsia="zh-CN"/>
        </w:rPr>
        <w:t>牧野区属于基</w:t>
      </w:r>
      <w:r>
        <w:rPr>
          <w:rFonts w:hint="eastAsia" w:ascii="楷体_GB2312" w:hAnsi="微软雅黑" w:eastAsia="楷体_GB2312"/>
          <w:color w:val="000000"/>
          <w:sz w:val="32"/>
          <w:szCs w:val="32"/>
        </w:rPr>
        <w:t>层城区，无法分</w:t>
      </w:r>
      <w:bookmarkStart w:id="0" w:name="_GoBack"/>
      <w:bookmarkEnd w:id="0"/>
      <w:r>
        <w:rPr>
          <w:rFonts w:hint="eastAsia" w:ascii="楷体_GB2312" w:hAnsi="微软雅黑" w:eastAsia="楷体_GB2312"/>
          <w:color w:val="000000"/>
          <w:sz w:val="32"/>
          <w:szCs w:val="32"/>
        </w:rPr>
        <w:t>地区公开专项转移支付数据。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微软雅黑" w:hAnsi="微软雅黑" w:eastAsia="楷体_GB2312"/>
          <w:color w:val="000000"/>
          <w:sz w:val="32"/>
          <w:szCs w:val="32"/>
        </w:rPr>
        <w:t> 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微软雅黑" w:hAnsi="微软雅黑" w:eastAsia="楷体_GB2312"/>
          <w:color w:val="000000"/>
          <w:sz w:val="32"/>
          <w:szCs w:val="32"/>
        </w:rPr>
        <w:t> 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微软雅黑" w:hAnsi="微软雅黑" w:eastAsia="楷体_GB2312"/>
          <w:color w:val="000000"/>
          <w:sz w:val="32"/>
          <w:szCs w:val="32"/>
        </w:rPr>
        <w:t>                                     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jc w:val="right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</w:rPr>
        <w:t xml:space="preserve"> </w:t>
      </w:r>
    </w:p>
    <w:p>
      <w:pPr>
        <w:jc w:val="right"/>
        <w:rPr>
          <w:rFonts w:ascii="楷体_GB2312" w:eastAsia="楷体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UzMzM2MmU3OTM4YWM4ZGRiNDRhOWZhY2NmZTQ3NzgifQ=="/>
  </w:docVars>
  <w:rsids>
    <w:rsidRoot w:val="00A11806"/>
    <w:rsid w:val="001C6892"/>
    <w:rsid w:val="00256627"/>
    <w:rsid w:val="00406BC9"/>
    <w:rsid w:val="00846476"/>
    <w:rsid w:val="00A11806"/>
    <w:rsid w:val="00BF680F"/>
    <w:rsid w:val="00D2097F"/>
    <w:rsid w:val="00D356B1"/>
    <w:rsid w:val="00EE2E73"/>
    <w:rsid w:val="00F0232B"/>
    <w:rsid w:val="00F61A0C"/>
    <w:rsid w:val="38AC68BF"/>
    <w:rsid w:val="49A438A9"/>
    <w:rsid w:val="7090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152</Words>
  <Characters>155</Characters>
  <Lines>1</Lines>
  <Paragraphs>1</Paragraphs>
  <TotalTime>5</TotalTime>
  <ScaleCrop>false</ScaleCrop>
  <LinksUpToDate>false</LinksUpToDate>
  <CharactersWithSpaces>195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2020-08-31T11:58:00Z</dcterms:created>
  <dc:creator>PC</dc:creator>
  <cp:lastModifiedBy>CiCi</cp:lastModifiedBy>
  <dcterms:modified xsi:type="dcterms:W3CDTF">2022-11-07T07:42:53Z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AB1140FC60744510BA5C3C7EEAD6C73B</vt:lpwstr>
  </property>
</Properties>
</file>